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656" w:rsidRDefault="00531656">
      <w:pPr>
        <w:pStyle w:val="ConsPlusTitlePage"/>
      </w:pPr>
      <w:bookmarkStart w:id="0" w:name="_GoBack"/>
      <w:bookmarkEnd w:id="0"/>
    </w:p>
    <w:p w:rsidR="00531656" w:rsidRDefault="00531656">
      <w:pPr>
        <w:pStyle w:val="ConsPlusNormal"/>
        <w:jc w:val="both"/>
        <w:outlineLvl w:val="0"/>
      </w:pPr>
    </w:p>
    <w:p w:rsidR="00531656" w:rsidRDefault="00531656">
      <w:pPr>
        <w:pStyle w:val="ConsPlusNormal"/>
        <w:outlineLvl w:val="0"/>
      </w:pPr>
      <w:r>
        <w:t>Зарегистрировано в Минюсте России 1 июня 2023 г. N 73677</w:t>
      </w:r>
    </w:p>
    <w:p w:rsidR="00531656" w:rsidRDefault="00531656">
      <w:pPr>
        <w:pStyle w:val="ConsPlusNormal"/>
        <w:pBdr>
          <w:bottom w:val="single" w:sz="6" w:space="0" w:color="auto"/>
        </w:pBdr>
        <w:spacing w:before="100" w:after="100"/>
        <w:jc w:val="both"/>
        <w:rPr>
          <w:sz w:val="2"/>
          <w:szCs w:val="2"/>
        </w:rPr>
      </w:pPr>
    </w:p>
    <w:p w:rsidR="00531656" w:rsidRDefault="00531656">
      <w:pPr>
        <w:pStyle w:val="ConsPlusNormal"/>
        <w:jc w:val="both"/>
      </w:pPr>
    </w:p>
    <w:p w:rsidR="00531656" w:rsidRDefault="00531656">
      <w:pPr>
        <w:pStyle w:val="ConsPlusTitle"/>
        <w:jc w:val="center"/>
      </w:pPr>
      <w:r>
        <w:t>МИНИСТЕРСТВО ЗДРАВООХРАНЕНИЯ РОССИЙСКОЙ ФЕДЕРАЦИИ</w:t>
      </w:r>
    </w:p>
    <w:p w:rsidR="00531656" w:rsidRDefault="00531656">
      <w:pPr>
        <w:pStyle w:val="ConsPlusTitle"/>
        <w:jc w:val="center"/>
      </w:pPr>
    </w:p>
    <w:p w:rsidR="00531656" w:rsidRDefault="00531656">
      <w:pPr>
        <w:pStyle w:val="ConsPlusTitle"/>
        <w:jc w:val="center"/>
      </w:pPr>
      <w:r>
        <w:t>ПРИКАЗ</w:t>
      </w:r>
    </w:p>
    <w:p w:rsidR="00531656" w:rsidRDefault="00531656">
      <w:pPr>
        <w:pStyle w:val="ConsPlusTitle"/>
        <w:jc w:val="center"/>
      </w:pPr>
      <w:r>
        <w:t>от 2 мая 2023 г. N 206н</w:t>
      </w:r>
    </w:p>
    <w:p w:rsidR="00531656" w:rsidRDefault="00531656">
      <w:pPr>
        <w:pStyle w:val="ConsPlusTitle"/>
        <w:jc w:val="center"/>
      </w:pPr>
    </w:p>
    <w:p w:rsidR="00531656" w:rsidRDefault="00531656">
      <w:pPr>
        <w:pStyle w:val="ConsPlusTitle"/>
        <w:jc w:val="center"/>
      </w:pPr>
      <w:r>
        <w:t>ОБ УТВЕРЖДЕНИИ КВАЛИФИКАЦИОННЫХ ТРЕБОВАНИЙ</w:t>
      </w:r>
    </w:p>
    <w:p w:rsidR="00531656" w:rsidRDefault="00531656">
      <w:pPr>
        <w:pStyle w:val="ConsPlusTitle"/>
        <w:jc w:val="center"/>
      </w:pPr>
      <w:r>
        <w:t>К МЕДИЦИНСКИМ И ФАРМАЦЕВТИЧЕСКИМ РАБОТНИКАМ</w:t>
      </w:r>
    </w:p>
    <w:p w:rsidR="00531656" w:rsidRDefault="00531656">
      <w:pPr>
        <w:pStyle w:val="ConsPlusTitle"/>
        <w:jc w:val="center"/>
      </w:pPr>
      <w:r>
        <w:t>С ВЫСШИМ ОБРАЗОВАНИЕМ</w:t>
      </w:r>
    </w:p>
    <w:p w:rsidR="00531656" w:rsidRDefault="00531656">
      <w:pPr>
        <w:pStyle w:val="ConsPlusNormal"/>
        <w:jc w:val="both"/>
      </w:pPr>
    </w:p>
    <w:p w:rsidR="00531656" w:rsidRDefault="00531656">
      <w:pPr>
        <w:pStyle w:val="ConsPlusNormal"/>
        <w:ind w:firstLine="540"/>
        <w:jc w:val="both"/>
      </w:pPr>
      <w:r>
        <w:t xml:space="preserve">В соответствии с </w:t>
      </w:r>
      <w:hyperlink r:id="rId5">
        <w:r>
          <w:rPr>
            <w:color w:val="0000FF"/>
          </w:rPr>
          <w:t>подпунктом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531656" w:rsidRDefault="00531656">
      <w:pPr>
        <w:pStyle w:val="ConsPlusNormal"/>
        <w:spacing w:before="220"/>
        <w:ind w:firstLine="540"/>
        <w:jc w:val="both"/>
      </w:pPr>
      <w:r>
        <w:t xml:space="preserve">1. Утвердить прилагаемые Квалификационные </w:t>
      </w:r>
      <w:hyperlink w:anchor="P29">
        <w:r>
          <w:rPr>
            <w:color w:val="0000FF"/>
          </w:rPr>
          <w:t>требования</w:t>
        </w:r>
      </w:hyperlink>
      <w:r>
        <w:t xml:space="preserve"> к медицинским и фармацевтическим работникам с высшим образованием.</w:t>
      </w:r>
    </w:p>
    <w:p w:rsidR="00531656" w:rsidRDefault="00531656">
      <w:pPr>
        <w:pStyle w:val="ConsPlusNormal"/>
        <w:spacing w:before="220"/>
        <w:ind w:firstLine="540"/>
        <w:jc w:val="both"/>
      </w:pPr>
      <w:r>
        <w:t>2. Настоящий приказ вступает в силу с 1 сентября 2023 г. и действует до 1 сентября 2025 г.</w:t>
      </w:r>
    </w:p>
    <w:p w:rsidR="00531656" w:rsidRDefault="00531656">
      <w:pPr>
        <w:pStyle w:val="ConsPlusNormal"/>
        <w:jc w:val="both"/>
      </w:pPr>
    </w:p>
    <w:p w:rsidR="00531656" w:rsidRDefault="00531656">
      <w:pPr>
        <w:pStyle w:val="ConsPlusNormal"/>
        <w:jc w:val="right"/>
      </w:pPr>
      <w:r>
        <w:t>Министр</w:t>
      </w:r>
    </w:p>
    <w:p w:rsidR="00531656" w:rsidRDefault="00531656">
      <w:pPr>
        <w:pStyle w:val="ConsPlusNormal"/>
        <w:jc w:val="right"/>
      </w:pPr>
      <w:r>
        <w:t>М.А.МУРАШКО</w:t>
      </w:r>
    </w:p>
    <w:p w:rsidR="00531656" w:rsidRDefault="00531656">
      <w:pPr>
        <w:pStyle w:val="ConsPlusNormal"/>
        <w:jc w:val="both"/>
      </w:pPr>
    </w:p>
    <w:p w:rsidR="00531656" w:rsidRDefault="00531656">
      <w:pPr>
        <w:pStyle w:val="ConsPlusNormal"/>
        <w:jc w:val="both"/>
      </w:pPr>
    </w:p>
    <w:p w:rsidR="00531656" w:rsidRDefault="00531656">
      <w:pPr>
        <w:pStyle w:val="ConsPlusNormal"/>
        <w:jc w:val="both"/>
      </w:pPr>
    </w:p>
    <w:p w:rsidR="00531656" w:rsidRDefault="00531656">
      <w:pPr>
        <w:pStyle w:val="ConsPlusNormal"/>
        <w:jc w:val="both"/>
      </w:pPr>
    </w:p>
    <w:p w:rsidR="00531656" w:rsidRDefault="00531656">
      <w:pPr>
        <w:pStyle w:val="ConsPlusNormal"/>
        <w:jc w:val="both"/>
      </w:pPr>
    </w:p>
    <w:p w:rsidR="00531656" w:rsidRDefault="00531656">
      <w:pPr>
        <w:pStyle w:val="ConsPlusNormal"/>
        <w:jc w:val="right"/>
        <w:outlineLvl w:val="0"/>
      </w:pPr>
      <w:r>
        <w:t>Приложение</w:t>
      </w:r>
    </w:p>
    <w:p w:rsidR="00531656" w:rsidRDefault="00531656">
      <w:pPr>
        <w:pStyle w:val="ConsPlusNormal"/>
        <w:jc w:val="right"/>
      </w:pPr>
      <w:r>
        <w:t>к приказу Министерства здравоохранения</w:t>
      </w:r>
    </w:p>
    <w:p w:rsidR="00531656" w:rsidRDefault="00531656">
      <w:pPr>
        <w:pStyle w:val="ConsPlusNormal"/>
        <w:jc w:val="right"/>
      </w:pPr>
      <w:r>
        <w:t>Российской Федерации</w:t>
      </w:r>
    </w:p>
    <w:p w:rsidR="00531656" w:rsidRDefault="00531656">
      <w:pPr>
        <w:pStyle w:val="ConsPlusNormal"/>
        <w:jc w:val="right"/>
      </w:pPr>
      <w:r>
        <w:t>от 2 мая 2023 г. N 206н</w:t>
      </w:r>
    </w:p>
    <w:p w:rsidR="00531656" w:rsidRDefault="00531656">
      <w:pPr>
        <w:pStyle w:val="ConsPlusNormal"/>
        <w:jc w:val="both"/>
      </w:pPr>
    </w:p>
    <w:p w:rsidR="00531656" w:rsidRDefault="00531656">
      <w:pPr>
        <w:pStyle w:val="ConsPlusTitle"/>
        <w:jc w:val="center"/>
      </w:pPr>
      <w:bookmarkStart w:id="1" w:name="P29"/>
      <w:bookmarkEnd w:id="1"/>
      <w:r>
        <w:t>КВАЛИФИКАЦИОННЫЕ ТРЕБОВАНИЯ</w:t>
      </w:r>
    </w:p>
    <w:p w:rsidR="00531656" w:rsidRDefault="00531656">
      <w:pPr>
        <w:pStyle w:val="ConsPlusTitle"/>
        <w:jc w:val="center"/>
      </w:pPr>
      <w:r>
        <w:t>К МЕДИЦИНСКИМ И ФАРМАЦЕВТИЧЕСКИМ РАБОТНИКАМ</w:t>
      </w:r>
    </w:p>
    <w:p w:rsidR="00531656" w:rsidRDefault="00531656">
      <w:pPr>
        <w:pStyle w:val="ConsPlusTitle"/>
        <w:jc w:val="center"/>
      </w:pPr>
      <w:r>
        <w:t>С ВЫСШИМ ОБРАЗОВАНИЕМ</w:t>
      </w:r>
    </w:p>
    <w:p w:rsidR="00531656" w:rsidRDefault="0053165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531656">
        <w:tc>
          <w:tcPr>
            <w:tcW w:w="9071" w:type="dxa"/>
            <w:gridSpan w:val="2"/>
            <w:tcBorders>
              <w:top w:val="nil"/>
              <w:left w:val="nil"/>
              <w:bottom w:val="nil"/>
              <w:right w:val="nil"/>
            </w:tcBorders>
          </w:tcPr>
          <w:p w:rsidR="00531656" w:rsidRDefault="00531656">
            <w:pPr>
              <w:pStyle w:val="ConsPlusNormal"/>
              <w:jc w:val="center"/>
              <w:outlineLvl w:val="1"/>
            </w:pPr>
            <w:r>
              <w:t>I. Квалификационные требования к специальностям специалистов с высшим медицинским и фармацевтическим образованием</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"Авиационная и космическая медицина"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"Авиационная и космическая медицина"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 xml:space="preserve">Профессиональная переподготовка по специальности "Авиационная и космическая медицина" при наличии подготовки в интернатуре/ординатуре по одной из специальностей: "Кардиология", "Общая врачебная практика (семейная медицина)", "Педиатрия", </w:t>
            </w:r>
            <w:r>
              <w:lastRenderedPageBreak/>
              <w:t>"Терапия", "Функциональная диагностика"</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авиационной и космической медицине; заведующий (начальник) структурного подразделения (отдела, отделения, лаборатории, кабинета, отряда и другое) медицинской организации - врач по авиационной и космической медицине</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"Акушерство и гинекология"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"Акушерство и гинекология"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Врач-акушер-гинеколог; врач-акушер-гинеколог цехового врачебного участка; заведующий (начальник) структурного подразделения (отдела, отделения, лаборатории, кабинета, отряда и другое) медицинской организации - врач-акушер-гинеколог;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"Аллергология и иммунология"</w:t>
            </w:r>
          </w:p>
        </w:tc>
      </w:tr>
      <w:tr w:rsidR="00531656">
        <w:tc>
          <w:tcPr>
            <w:tcW w:w="1871" w:type="dxa"/>
            <w:vMerge w:val="restart"/>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vMerge/>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"Аллергология и иммунология"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"Аллергология и иммунология" при наличии подготовки в интернатуре/ординатуре по одной из специальностей: "Общая врачебная практика (семейная медицина)", "Педиатрия", "Пульмонология",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Врач-аллерголог-иммунолог; заведующий (начальник) структурного подразделения (отдела, отделения, лаборатории, кабинета, отряда и другое) медицинской организации - врач-аллерголог-иммунолог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"Анестезиология-реаниматология"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"Анестезиология-реаниматология"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"Анестезиология-реаниматология" при наличии подготовки в интернатуре/ординатуре по одной из специальностей: "Акушерство и гинекология", "Детская хирургия", "Кардиология", "Нейрохирургия", "Неонатология", "Нефрология", "Педиатрия", "Сердечно-сосудистая хирургия", "Скорая медицинская помощь", "Терапия", "Торакальная хирургия", "Травматология и ортопедия", "Хирургия", "Челюстно-лицевая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Врач-анестезиолог-реаниматолог; заведующий (начальник) структурного подразделения (отдела, отделения, лаборатории, кабинета, отряда и другое) медицинской организации - врач-анестезиолог-реаниматолог;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"Бактериология"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 или высшее образование - специалитет по одной из специальностей: "Лечебное дело", "Медицинская кибернетика", "Медицинская биофизика", "Медицинская биохимия", "Педиатрия" (до 1 сентября 2023 г.)</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"Бактериология"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"Бактериология" при наличии подготовки в интернатуре/ординатуре по одной из специальностей: "Вирусология", "Инфекционные болезни", "Клиническая лабораторная диагностика", "Лабораторная микология", "Эпидемиология"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Врач-бактериолог; заведующий (начальник) структурного подразделения (отдела, отделения, лаборатории, кабинета, отряда и другое) медицинской организации - врач-бактериолог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"Вирусология"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 или высшее образование - специалитет по одной из специальностей: "Лечебное дело", "Медицинская кибернетика", "Медицинская биофизика", "Медицинская биохимия", "Педиатрия" (до 1 сентября 2023 г.)</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"Вирусология"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 xml:space="preserve">Профессиональная переподготовка по специальности "Вирусология" при наличии подготовки в интернатуре/ординатуре по одной из специальностей: "Бактериология", "Инфекционные болезни", </w:t>
            </w:r>
            <w:r>
              <w:lastRenderedPageBreak/>
              <w:t>"Клиническая лабораторная диагностика", "Лабораторная микология", "Эпидемиология"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Врач-вирусолог; заведующий (начальник) структурного подразделения (отдела, отделения, лаборатории, кабинета, отряда и другое) медицинской организации - врач-вирусолог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"Водолазная медицина"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"Водолазная медицина"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"Водолазная медицина" при наличии подготовки в интернатуре/ординатуре по одной из специальностей: "Анестезиология-реаниматология", "Кардиология", "Общая врачебная практика (семейная медицина)", "Пульмонология", "Скорая медицинская помощь", "Терапия", "Функциональная диагностика",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водолазной медицине; заведующий (начальник) структурного подразделения (отдела, отделения, лаборатории, кабинета, отряда и другое) медицинской организации - врач по водолазной медицине</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"Гастроэнтерология"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 и (или) ординатуре по специальности "Гастроэнтерология"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"Гастроэнтерология" при наличии подготовки в интернатуре/ординатуре по одной из специальностей: "Диетология", "Нефрология", "Общая врачебная практика (семейная медицина)", "Педиатрия", "Терапия", "Детская эндокринология",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Врач-гастроэнтеролог; заведующий (начальник) структурного подразделения (отдела, отделения, лаборатории, кабинета, отряда и другое) медицинской организации - врач-гастроэнтеролог;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lastRenderedPageBreak/>
              <w:t>Специальность "Гематология"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"Гематология"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"Гематология" при наличии подготовки в интернатуре/ординатуре по одной из специальностей: "Детская онкология-гематология", "Общая врачебная практика (семейная медицина)", "Онкология", "Педиатрия",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Врач-гематолог; заведующий (начальник) структурного подразделения (отдела, отделения, лаборатории, кабинета, отряда и другое) медицинской организации - врач-гематолог;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"Генетика"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 "Медицинская биохимия"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"Генетика"</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Врач-генетик; заведующий (начальник) структурного подразделения (отдела, отделения, лаборатории, кабинета, отряда и другое) медицинской организации - врач-генетик</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"Гериатрия"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"Гериатрия"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"Гериатрия" при наличии подготовки в интернатуре/ординатуре по одной из специальностей: "Кардиология", "Общая врачебная практика (семейная медицина)", "Скорая медицинская помощь", "Терапия",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 xml:space="preserve">Врач-гериатр; заведующий (начальник) структурного подразделения </w:t>
            </w:r>
            <w:r>
              <w:lastRenderedPageBreak/>
              <w:t>(отдела, отделения, лаборатории, кабинета, отряда и другое) медицинской организации - врач-гериатр;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lastRenderedPageBreak/>
              <w:t>Специальность "Гигиена детей и подростков"</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"Медико-профилактическое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"Гигиена детей и подростков"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"Гигиена детей и подростков" при наличии подготовки в интернатуре/ординатуре по одной из специальностей: "Гигиена питания", "Гигиена труда", "Гигиеническое воспитание", "Коммунальная гигиена", "Общая гигиена", "Педиатрия", "Радиационная гигиена",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гигиене детей и подростков; заведующий (начальник) структурного подразделения (отдела, отделения, лаборатории, кабинета, отряда и другое) медицинской организации - врач по гигиене детей и подростков</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"Гигиена питания"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"Гигиена питания"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"Гигиена питания" при наличии подготовки в интернатуре/ординатуре по одной из специальностей: "Гигиена детей и подростков", "Гигиена труда", "Гигиеническое воспитание", "Коммунальная гигиена", "Общая гигиена", "Радиационная гигиена",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гигиене питания; заведующий (начальник) структурного подразделения (отдела, отделения, лаборатории, кабинета, отряда и другое) медицинской организации - врач по гигиене питания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"Гигиена труда"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w:t>
            </w:r>
            <w:r>
              <w:lastRenderedPageBreak/>
              <w:t>го образования</w:t>
            </w:r>
          </w:p>
        </w:tc>
        <w:tc>
          <w:tcPr>
            <w:tcW w:w="7200" w:type="dxa"/>
            <w:tcBorders>
              <w:top w:val="nil"/>
              <w:left w:val="nil"/>
              <w:bottom w:val="nil"/>
              <w:right w:val="nil"/>
            </w:tcBorders>
          </w:tcPr>
          <w:p w:rsidR="00531656" w:rsidRDefault="00531656">
            <w:pPr>
              <w:pStyle w:val="ConsPlusNormal"/>
              <w:jc w:val="both"/>
            </w:pPr>
            <w:r>
              <w:lastRenderedPageBreak/>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"Гигиена труда"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"Гигиена труда" при наличии подготовки в интернатуре/ординатуре по одной из специальностей: "Гигиена детей и подростков", "Гигиена питания", "Гигиеническое воспитание", "Коммунальная гигиена", "Общая гигиена", "Радиационная гигиена",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гигиене труда; заведующий (начальник) структурного подразделения (отдела, отделения, лаборатории, кабинета, отряда и другое) медицинской организации - врач по гигиене труда</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"Гигиеническое воспитание"</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"Гигиеническое воспитание"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"Гигиеническое воспитание" при наличии подготовки в интернатуре/ординатуре по одной из специальностей: "Гигиена детей и подростков", "Гигиена питания", "Гигиена труда", "Коммунальная гигиена", "Общая гигиена" "Радиационная гигиена",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гигиеническому воспитанию; заведующий (начальник) структурного подразделения (отдела, отделения, лаборатории, кабинета, отряда и другое) медицинской организации - врач по гигиеническому воспитанию</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"Дезинфектология"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"Дезинфектология"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"Дезинфектология" при наличии подготовки в интернатуре/ординатуре по специальности "Эпидемиология"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lastRenderedPageBreak/>
              <w:t>Должности</w:t>
            </w:r>
          </w:p>
        </w:tc>
        <w:tc>
          <w:tcPr>
            <w:tcW w:w="7200" w:type="dxa"/>
            <w:tcBorders>
              <w:top w:val="nil"/>
              <w:left w:val="nil"/>
              <w:bottom w:val="nil"/>
              <w:right w:val="nil"/>
            </w:tcBorders>
          </w:tcPr>
          <w:p w:rsidR="00531656" w:rsidRDefault="00531656">
            <w:pPr>
              <w:pStyle w:val="ConsPlusNormal"/>
              <w:jc w:val="both"/>
            </w:pPr>
            <w:r>
              <w:t>Врач-дезинфектолог; заведующий (начальник) структурного подразделения (отдела, отделения, лаборатории, кабинета, отряда и другое) медицинской организации - врач-дезинфектолог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"Дерматовенерология"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"Дерматовенерология"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Врач-дерматовенеролог; заведующий (начальник) структурного подразделения (отдела, отделения, лаборатории, кабинета, отряда и другое) медицинской организации - врач-дерматовенеролог;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"Детская кардиология"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"Детская кардиология"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"Детская кардиология" при наличии подготовки в интернатуре/ординатуре по одной из специальностей: "Кардиология",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детский кардиолог; заведующий (начальник) структурного подразделения (отдела, отделения, лаборатории, кабинета, отряда и другое) медицинской организации - врач - детский кардиолог;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"Детская онкология"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"Детская онкология"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 xml:space="preserve">Профессиональная переподготовка по специальности "Детская онкология" при наличии подготовки в интернатуре/ординатуре по одной из специальностей: "Гематология", "Детская онкология-гематология", </w:t>
            </w:r>
            <w:r>
              <w:lastRenderedPageBreak/>
              <w:t>"Детская хирургия", "Онкология",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детский онколог; заведующий (начальник) структурного подразделения (отдела, отделения, лаборатории, кабинета, отряда и другое) медицинской организации - врач - детский онколог;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"Детская онкология-гематология"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"Детская онкология-гематология", или подготовка в ординатуре по специальности "Детская онкология" (до 31 декабря 2025 г.), или подготовка в ординатуре по специальности "Гематология" и "Детская онкология",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"Детская онкология-гематология" при наличии подготовки в интернатуре/ординатуре по одной из специальностей: "Гематология", "Детская хирургия", "Онкология", "Педиатрия", или профессиональная переподготовка по специальности "Детская онкология" (до 31 декабря 2025 г.) при наличии подготовки в интернатуре/ординатуре по специальности "Гематология", или профессиональная переподготовка по специальностям "Гематология" и "Детская онкология" при наличии стажа работы в должности врача - детского онколога и (или) врача-гематолога более 10 лет, или профессиональная переподготовка по специальности "Гематология" при наличии подготовки в интернатуре/ординатуре по специальности "Детская онкология"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детский онколог-гематолог; заведующий (начальник) структурного подразделения (отдела, отделения, лаборатории, кабинета, отряда и другое) медицинской организации - врач - детский онколог-гематолог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"Детская урология-андрология"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"Детская урология-андрология"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"Детская урология-андрология" при наличии подготовки в интернатуре/ординатуре по одной из специальностей: "Детская хирургия", "Урология"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детский уролог-андролог; заведующий (начальник) структурного подразделения (отдела, отделения, лаборатории, кабинета, отряда и другое) медицинской организации - врач - детский уролог-андролог;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"Детская хирургия"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"Детская хирургия"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детский хирург; заведующий (начальник) структурного подразделения (отдела, отделения, лаборатории, кабинета, отряда и другое) медицинской организации - врач - детский 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"Детская эндокринология"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"Детская эндокринология"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"Детская эндокринология" при наличии подготовки в интернатуре/ординатуре по одной из специальностей: "Педиатрия",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детский эндокринолог; заведующий (начальник) структурного подразделения (отдела, отделения, лаборатории, кабинета, отряда и другое) медицинской организации - врач - детский эндокринолог;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"Диетология"</w:t>
            </w:r>
          </w:p>
        </w:tc>
      </w:tr>
      <w:tr w:rsidR="00531656">
        <w:tc>
          <w:tcPr>
            <w:tcW w:w="1871" w:type="dxa"/>
            <w:tcBorders>
              <w:top w:val="nil"/>
              <w:left w:val="nil"/>
              <w:bottom w:val="nil"/>
              <w:right w:val="nil"/>
            </w:tcBorders>
          </w:tcPr>
          <w:p w:rsidR="00531656" w:rsidRDefault="00531656">
            <w:pPr>
              <w:pStyle w:val="ConsPlusNormal"/>
            </w:pPr>
            <w:r>
              <w:t xml:space="preserve">Уровень </w:t>
            </w:r>
            <w:r>
              <w:lastRenderedPageBreak/>
              <w:t>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lastRenderedPageBreak/>
              <w:t xml:space="preserve">Высшее образование - специалитет по одной из специальностей: </w:t>
            </w:r>
            <w:r>
              <w:lastRenderedPageBreak/>
              <w:t>"Лечебное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"Диетология"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"Диетология" при наличии подготовки в интернатуре/ординатуре по одной из специальностей: "Гастроэнтерология", "Кардиология", "Нефрология", "Общая врачебная практика (семейная медицина)", "Педиатрия", "Ревматология", "Терапия",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Врач-диетолог; заведующий (начальник) структурного подразделения (отдела, отделения, лаборатории, кабинета, отряда и другое) медицинской организации - врач-диетолог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"Инфекционные болезни"</w:t>
            </w:r>
          </w:p>
        </w:tc>
      </w:tr>
      <w:tr w:rsidR="00531656">
        <w:tc>
          <w:tcPr>
            <w:tcW w:w="1871" w:type="dxa"/>
            <w:vMerge w:val="restart"/>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vMerge/>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"Инфекционные болезни"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"Инфекционные болезни" при наличии подготовки в интернатуре/ординатуре по одной из специальностей: "Нефрология", "Общая врачебная практика (семейная медицина)", "Педиатрия", "Пульмонология", "Ревматология", "Терапия", "Фтизиатрия"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Врач-инфекционист; заведующий (начальник) структурного подразделения (отдела, отделения, лаборатории, кабинета, отряда и другое) медицинской организации - врач-инфекционист;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"Кардиология"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"Кардиология"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"Кардиология" при наличии подготовки в интернатуре/ординатуре по одной из специальностей: "Общая врачебная практика (семейная медицина)", "Ревматология",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lastRenderedPageBreak/>
              <w:t>Должности</w:t>
            </w:r>
          </w:p>
        </w:tc>
        <w:tc>
          <w:tcPr>
            <w:tcW w:w="7200" w:type="dxa"/>
            <w:tcBorders>
              <w:top w:val="nil"/>
              <w:left w:val="nil"/>
              <w:bottom w:val="nil"/>
              <w:right w:val="nil"/>
            </w:tcBorders>
          </w:tcPr>
          <w:p w:rsidR="00531656" w:rsidRDefault="00531656">
            <w:pPr>
              <w:pStyle w:val="ConsPlusNormal"/>
              <w:jc w:val="both"/>
            </w:pPr>
            <w:r>
              <w:t>Врач-кардиолог; заведующий (начальник) структурного подразделения (отдела, отделения, лаборатории, кабинета, отряда и другое) медицинской организации - врач-кардиолог;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"Клиническая лабораторная диагностика"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w:t>
            </w:r>
          </w:p>
          <w:p w:rsidR="00531656" w:rsidRDefault="00531656">
            <w:pPr>
              <w:pStyle w:val="ConsPlusNormal"/>
              <w:jc w:val="both"/>
            </w:pPr>
            <w:r>
              <w:t>или высшее образование - специалитет по специальности "Фармация" (полученное до 31 декабря 2010 г.)</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"Клиническая лабораторная диагностика"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"Клиническая лабораторная диагностика" при наличии подготовки в интернатуре/ординатуре по одной из специальностей укрупненных групп специальностей "Клиническая медицина" или "Науки о здоровье и профилактическая медицина" (с 1 января 2016 г.)</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клинической лабораторной диагностики; заведующий (начальник) структурного подразделения (отдела, отделения, лаборатории, кабинета, отряда и другое) медицинской организации - врач клинической лабораторной диагностики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"Клиническая фармакология"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 Подготовка в ординатуре по специальности "Клиническая фармакология"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"Клиническая фармакология" при наличии подготовки в интернатуре/ординатуре по одной из специальностей: "Общая врачебная практика (семейная медицина)", "Педиатрия",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клинический фармаколог; заведующий (начальник) структурного подразделения (отдела, отделения, лаборатории, кабинета, отряда и другое) медицинской организации - врач - клинический фармаколог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"Колопроктология"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"Колопроктология"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"Колопроктология" при наличии подготовки в интернатуре/ординатуре по одной из специальностей: "Детская хирургия", "Онкология",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Врач-колопроктолог; заведующий (начальник) структурного подразделения (отдела, отделения, лаборатории, кабинета, отряда и другое) медицинской организации - врач-колопроктолог;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"Коммунальная гигиена"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"Коммунальная гигиена"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"Коммунальная гигиена" при наличии подготовки в интернатуре/ординатуре по одной из специальностей: "Гигиена детей и подростков", "Гигиена питания", "Гигиена труда", "Гигиеническое воспитание", "Общая гигиена", "Радиационная гигиена",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коммунальной гигиене; заведующий (начальник) структурного подразделения (отдела, отделения, лаборатории, кабинета, отряда и другое) медицинской организации - врач по коммунальной гигиене</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"Косметология"</w:t>
            </w:r>
          </w:p>
        </w:tc>
      </w:tr>
      <w:tr w:rsidR="00531656">
        <w:tc>
          <w:tcPr>
            <w:tcW w:w="1871" w:type="dxa"/>
            <w:vMerge w:val="restart"/>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vMerge/>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"Дерматовенерология" и</w:t>
            </w:r>
          </w:p>
        </w:tc>
      </w:tr>
      <w:tr w:rsidR="00531656">
        <w:tc>
          <w:tcPr>
            <w:tcW w:w="1871" w:type="dxa"/>
            <w:vMerge w:val="restart"/>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"Косметология"</w:t>
            </w:r>
          </w:p>
        </w:tc>
      </w:tr>
      <w:tr w:rsidR="00531656">
        <w:tc>
          <w:tcPr>
            <w:tcW w:w="1871" w:type="dxa"/>
            <w:vMerge/>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Врач-косметолог; заведующий (начальник) структурного подразделения (отдела, отделения, лаборатории, кабинета, отряда и другое) медицинской организации - врач-косметолог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"Лабораторная генетика"</w:t>
            </w:r>
          </w:p>
        </w:tc>
      </w:tr>
      <w:tr w:rsidR="00531656">
        <w:tc>
          <w:tcPr>
            <w:tcW w:w="1871" w:type="dxa"/>
            <w:tcBorders>
              <w:top w:val="nil"/>
              <w:left w:val="nil"/>
              <w:bottom w:val="nil"/>
              <w:right w:val="nil"/>
            </w:tcBorders>
          </w:tcPr>
          <w:p w:rsidR="00531656" w:rsidRDefault="00531656">
            <w:pPr>
              <w:pStyle w:val="ConsPlusNormal"/>
            </w:pPr>
            <w:r>
              <w:lastRenderedPageBreak/>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"Лабораторная генетика"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"Лабораторная генетика" при наличии подготовки в интернатуре/ординатуре по одной из специальностей: "Генетика", "Клиническая лабораторная диагностика"</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лабораторный генетик; заведующий (начальник) структурного подразделения (отдела, отделения, лаборатории, кабинета, отряда и другое) медицинской организации - врач - лабораторный генетик</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"Лечебное дело"</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"Лечебное дело" (с 1 января 2017 г.)</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Врач-терапевт участковый; врач по медицинской профилактике; врач приемного отделения (должности, замещаемые с 1 января 2017 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"Лечебная физкультура и спортивная медицина"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"Остеопатия",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"Лечебная физкультура и спортивная медицина"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"Лечебная физкультура и спортивная медицина"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"Детская кардиология", "Детская онкология", "Детская урология-андрология", "Детская хирургия", "Детская эндокринология", "Гастроэнтерология", "Гематология", "Гериатрия", "Кардиология", "Колопроктология", "Мануальная терапия", "Неврология", "Нейрохирургия", "Неонатология", "Нефрология", "Общая врачебная практика (семейная медицина)", "Онкология", "Остеопатия", "Педиатрия", "Пластическая хирургия", "Профпатология", "Пульмонология", "Ревматология", "Рефлексотерапия", "Сердечно-сосудистая хирургия", "Скорая медицинская помощь", "Терапия", "Торакальная хирургия", "Травматология и ортопедия", "Урология", "Физиотерапия", "Физическая и реабилитационная медицина", "Фтизиатрия", "Хирургия", "Челюстно-лицевая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лечебной физкультуре; заведующий (начальник) структурного подразделения (отдела, отделения, лаборатории, кабинета, отряда и другое) медицинской организации - врач по лечебной физкультуре; врач по спортивной медицине; заведующий (начальник) структурного подразделения (отдела, отделения, лаборатории, кабинета, отряда и другое) медицинской организации - врач по спортивной медицине; старший врач по спортивной медицине</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"Мануальная терапия"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"Остеопатия",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"Мануальная терапия"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"Мануальная терапия" при наличии подготовки в интернатуре/ординатуре по одной из специальностей: "Лечебная физкультура и спортивная медицина", "Неврология", "Нейрохирургия", "Общая врачебная практика (семейная медицина)", "Педиатрия", "Ревматология", "Рефлексотерапия", "Терапия", "Травматология и ортопедия", "Челюстно-лицевая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мануальной терапии; заведующий (начальник) структурного подразделения (отдела, отделения, лаборатории, кабинета, отряда и другое) медицинской организации - врач мануальной терапии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общей гигиене; врач-эпидемиолог; врач по гигиене детей и подростков (должности, замещаемые с 1 января 2016 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"Медико-социальная экспертиза"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"Медико-социальная экспертиза"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w:t>
            </w:r>
            <w:r>
              <w:lastRenderedPageBreak/>
              <w:t>е образование</w:t>
            </w:r>
          </w:p>
        </w:tc>
        <w:tc>
          <w:tcPr>
            <w:tcW w:w="7200" w:type="dxa"/>
            <w:tcBorders>
              <w:top w:val="nil"/>
              <w:left w:val="nil"/>
              <w:bottom w:val="nil"/>
              <w:right w:val="nil"/>
            </w:tcBorders>
          </w:tcPr>
          <w:p w:rsidR="00531656" w:rsidRDefault="00531656">
            <w:pPr>
              <w:pStyle w:val="ConsPlusNormal"/>
              <w:jc w:val="both"/>
            </w:pPr>
            <w:r>
              <w:lastRenderedPageBreak/>
              <w:t xml:space="preserve">Профессиональная переподготовка по специальности "Медико-социальная экспертиза" при наличии подготовки в </w:t>
            </w:r>
            <w:r>
              <w:lastRenderedPageBreak/>
              <w:t>интернатуре/ординатуре по одной из специальностей: "Гастроэнтерология", "Гериатрия", "Детская кардиология", "Детская хирургия", "Детская онкология", "Детская эндокринология", "Кардиология", "Колопроктология", "Неврология", "Нейрохирургия", "Нефрология", "Общая врачебная практика (семейная медицина)", "Онкология", "Оториноларингология", "Офтальмология", "Педиатрия", "Психиатрия", "Пульмонология", "Ревматология", "Сердечно-сосудистая хирургия", "Сурдология-оториноларингология", "Терапия", "Травматология и ортопедия", "Урология", "Фтизиатрия",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медико-социальной экспертизе; заведующий (начальник) структурного подразделения (отдела, отделения, лаборатории, кабинета, отряда и другое) медицинской организации - врач по медико-социальной экспертизе</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"Медицинская биохимия"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"Медицинская биохимия" (после 1 января 2016 г.)</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клинической лабораторной диагностики (должность, замещаемая после 1 января 2016 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"Медицинская биофизика"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"Медицинская биофизика" (после 1 января 2016 г.)</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функциональной диагностики, медицинский физик (должности, замещаемые после 1 января 2016 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"Медицинская кибернетика"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"Медицинская кибернетика" (после 1 января 2016 г.)</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 xml:space="preserve">Врач-статистик (должность, замещаемая после 1 января 2016 г.), </w:t>
            </w:r>
            <w:r>
              <w:lastRenderedPageBreak/>
              <w:t>заведующий (начальник) структурного подразделения (отдела, отделения, лаборатории, кабинета, отряда и другое) медицинской организации - врач-статистик; врач-кибернетик, заведующий (начальник) структурного подразделения (отдела, отделения, лаборатории, кабинета, отряда и другое) медицинской организации - врач-кибернетик</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lastRenderedPageBreak/>
              <w:t>Специальность "Медицинская микробиология"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"Медико-профилактическое дело", "Медицинская биохимия",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"Медицинская микробиология"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"Медицинская микробиология" при наличии подготовки в интернатуре/ординатуре по одной из специальностей "Бактериология", "Вирусология", "Клиническая лабораторная диагностика", "Лабораторная микология", "Паразитология" или по одной из специальностей укрупненных групп специальностей "Клиническая медицина" или "Науки о здоровье и профилактическая медицина"</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Врач-медицинский микробиолог; заведующий (начальник) структурного подразделения микробиологического профиля (отдела, отделения, лаборатории, кабинета, отряда) медицинской организации - врач-медицинский микробиолог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"Неврология"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"Неврология"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"Неврология" при наличии подготовки в интернатуре/ординатуре по одной из специальностей: "Нейрохирургия", "Общая врачебная практика (семейная медицина)", "Педиатрия", "Терапия",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Врач-невролог; заведующий (начальник) структурного подразделения (отдела, отделения, лаборатории, кабинета, отряда и другое) медицинской организации - врач-невролог;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"Нейрохирургия"</w:t>
            </w:r>
          </w:p>
        </w:tc>
      </w:tr>
      <w:tr w:rsidR="00531656">
        <w:tc>
          <w:tcPr>
            <w:tcW w:w="1871" w:type="dxa"/>
            <w:tcBorders>
              <w:top w:val="nil"/>
              <w:left w:val="nil"/>
              <w:bottom w:val="nil"/>
              <w:right w:val="nil"/>
            </w:tcBorders>
          </w:tcPr>
          <w:p w:rsidR="00531656" w:rsidRDefault="00531656">
            <w:pPr>
              <w:pStyle w:val="ConsPlusNormal"/>
            </w:pPr>
            <w:r>
              <w:lastRenderedPageBreak/>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"Нейрохирургия"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Врач-нейрохирург; заведующий (начальник) структурного подразделения (отдела, отделения, лаборатории, кабинета, отряда и другое) медицинской организации - врач-нейрохирург;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"Неонатология"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"Неонатология"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"Неонатология" при наличии подготовки в интернатуре/ординатуре по одной из специальностей: "Анестезиология-реаниматология",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Врач-неонатолог; заведующий (начальник) структурного подразделения (отдела, отделения, лаборатории, кабинета, отряда и другое) медицинской организации - врач-неонатолог;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"Нефрология"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"Нефрология"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"Нефрология" при наличии подготовки в интернатуре/ординатуре по одной из специальностей: "Анестезиология-реаниматология", "Гастроэнтерология", "Детская хирургия", "Детская урология-андрология", "Детская эндокринология", "Кардиология", "Общая врачебная практика (семейная медицина)", "Педиатрия", "Терапия", "Урология",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Врач-нефролог; заведующий (начальник) структурного подразделения (отдела, отделения, лаборатории, кабинета, отряда и другое) медицинской организации - врач-нефролог;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"Общая врачебная практика (семейная медицина)"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"Общая врачебная практика (семейная медицина)"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"Общая врачебная практика (семейная медицина)" при наличии подготовки в интернатуре/ординатуре по одной из специальностей: "Педиатрия", "Скорая медицинская помощь",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общей практики (семейный врач); заведующий (начальник) структурного подразделения (отдела, отделения, лаборатории, кабинета, отряда и другое) медицинской организации - врач общей практики (семейный врач); судовой врач; врач-терапевт участковый</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"Общая гигиена"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"Общая гигиена"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"Общая гигиена" при наличии подготовки в интернатуре/ординатуре по одной из специальностей: "Гигиена детей и подростков", "Гигиена труда", "Гигиена питания", "Гигиеническое воспитание", "Коммунальная гигиена", "Радиационная гигиена",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общей гигиене; заведующий (начальник) структурного подразделения (отдела, отделения, лаборатории, кабинета, отряда и другое) медицинской организации - врач по общей гигиене</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"Онкология"</w:t>
            </w:r>
          </w:p>
        </w:tc>
      </w:tr>
      <w:tr w:rsidR="00531656">
        <w:tc>
          <w:tcPr>
            <w:tcW w:w="1871" w:type="dxa"/>
            <w:tcBorders>
              <w:top w:val="nil"/>
              <w:left w:val="nil"/>
              <w:bottom w:val="nil"/>
              <w:right w:val="nil"/>
            </w:tcBorders>
          </w:tcPr>
          <w:p w:rsidR="00531656" w:rsidRDefault="00531656">
            <w:pPr>
              <w:pStyle w:val="ConsPlusNormal"/>
            </w:pPr>
            <w:r>
              <w:lastRenderedPageBreak/>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"Онкология"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"Онкология" при наличии подготовки в интернатуре/ординатуре по одной из специальностей: "Акушерство и гинекология", "Гематология", "Колопроктология", "Нейрохирургия", "Общая врачебная практика (семейная медицина)", "Оториноларингология", "Офтальмология", "Сурдология-оториноларингология", "Терапия", "Урология", "Хирургия", "Челюстно-лицевая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Врач-онколог; заведующий (начальник) структурного подразделения (отдела, отделения, лаборатории, кабинета, отряда и другое) медицинской организации - врач-онколог;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"Организация здравоохранения и общественное здоровье"</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"Медико-профилактическое дело", "Остеопатия", "Педиатрия", "Стоматология", "Медицинская кибернетика" (после 1 января 2017 г. для замещения должности врач-статистик)</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"Организация здравоохранения и общественное здоровье"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"Организация здравоохранения и общественное здоровье" при наличии подготовки в интернатуре/ординатуре по одной из специальностей укрупненных групп специальностей "Клиническая медицина" или "Науки о здоровье и профилактическая медицина"</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Главный врач (начальник) медицинской организации; заместитель руководителя (начальника) медицинской организации; заведующий (главный врач, начальник) структурного подразделения, осуществляющего медицинскую деятельность, иной организации; заведующий (начальник) структурного подразделения (отдела, отделения, лаборатории, кабинета, отряда и другое) медицинской организации - врач-статистик; заведующий (начальник) структурного подразделения (отдела, отделения, лаборатории, кабинета, отряда и другое) медицинской организации - врач-методист; врач-статистик; врач-методист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"Ортодонтия"</w:t>
            </w:r>
          </w:p>
        </w:tc>
      </w:tr>
      <w:tr w:rsidR="00531656">
        <w:tc>
          <w:tcPr>
            <w:tcW w:w="1871" w:type="dxa"/>
            <w:tcBorders>
              <w:top w:val="nil"/>
              <w:left w:val="nil"/>
              <w:bottom w:val="nil"/>
              <w:right w:val="nil"/>
            </w:tcBorders>
          </w:tcPr>
          <w:p w:rsidR="00531656" w:rsidRDefault="00531656">
            <w:pPr>
              <w:pStyle w:val="ConsPlusNormal"/>
            </w:pPr>
            <w:r>
              <w:t xml:space="preserve">Уровень </w:t>
            </w:r>
            <w:r>
              <w:lastRenderedPageBreak/>
              <w:t>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lastRenderedPageBreak/>
              <w:t>Высшее образование - специалитет по специальности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"Ортодонтия"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Врач-ортодонт; заведующий (начальник) структурного подразделения (отдела, отделения, лаборатории, кабинета, отряда и другое) медицинской организации - врач-ортодонт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"Остеопатия"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"Лечебное дело", "Остеопатия", "Педиатрия",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"Остеопатия"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"Остеопатия" при наличии подготовки в интернатуре/ординатуре по одной из специальностей: "Акушерство и гинекология", "Аллергология-иммунология", "Анестезиология-реаниматология", "Гастроэнтерология", "Гематология", "Гериатрия", "Дерматовенерология", "Детская кардиология", "Детская онкология", "Детская урология-андрология", "Детская хирургия", "Детская эндокринология", "Диетология", "Инфекционные болезни", "Кардиология", "Косметология", "Лечебная физкультура и спортивная медицина", "Мануальная терапия", "Неврология", "Нейрохирургия", "Неонатология", "Нефрология", "Общая врачебная практика (семейная медицина)", "Онкология", "Ортодонтия", "Оториноларингология", "Офтальмология", "Педиатрия", "Пластическая хирургия", "Профпатология", "Психиатрия", "Психиатрия-наркология", "Психотерапия", "Пульмонология", "Ревматология", "Рефлексотерапия", "Сексология", "Сердечно-сосудистая хирургия", "Скорая медицинская помощь", "Стоматология детская", "Стоматология общей практики", "Стоматология ортопедическая", "Стоматология терапевтическая", "Стоматология хирургическая", "Сурдология-оториноларингология", "Терапия", "Торакальная хирургия", "Травматология и ортопедия", "Трансфузиология", "Урология", "Физиотерапия", "Физическая и реабилитационная медицина", "Фтизиатрия", "Функциональная диагностика", "Хирургия", "Челюстно-лицевая хирургия", "Эндокринология", "Эндоскопия"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Врач-остеопат; заведующий (начальник) структурного подразделения (отдела, отделения, лаборатории, кабинета, отряда и другое) медицинской организации - врач-остеопат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"Оториноларингология"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w:t>
            </w:r>
            <w:r>
              <w:lastRenderedPageBreak/>
              <w:t>го образования</w:t>
            </w:r>
          </w:p>
        </w:tc>
        <w:tc>
          <w:tcPr>
            <w:tcW w:w="7200" w:type="dxa"/>
            <w:tcBorders>
              <w:top w:val="nil"/>
              <w:left w:val="nil"/>
              <w:bottom w:val="nil"/>
              <w:right w:val="nil"/>
            </w:tcBorders>
          </w:tcPr>
          <w:p w:rsidR="00531656" w:rsidRDefault="00531656">
            <w:pPr>
              <w:pStyle w:val="ConsPlusNormal"/>
              <w:jc w:val="both"/>
            </w:pPr>
            <w:r>
              <w:lastRenderedPageBreak/>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"Оториноларингология"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"Оториноларингология" при наличии подготовки в интернатуре/ординатуре по специальности "Сурдология-оториноларингология"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Врач-оториноларинголог; заведующий (начальник) структурного подразделения (отдела, отделения, лаборатории, кабинета, отряда и другое) медицинской организации - врач-оториноларинголог;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"Офтальмология"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"Офтальмология"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Врач-офтальмолог; заведующий (начальник) структурного подразделения (отдела, отделения, лаборатории, кабинета, отряда и другое) медицинской организации - врач-офтальмолог;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"Паразитология"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"Паразитология"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"Паразитология" при наличии подготовки в интернатуре/ординатуре по одной из специальностей: "Инфекционные болезни", "Эпидемиология"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 xml:space="preserve">Врач-паразитолог; заведующий (начальник) структурного подразделения (отдела, отделения, лаборатории, кабинета, отряда и другое) </w:t>
            </w:r>
            <w:r>
              <w:lastRenderedPageBreak/>
              <w:t>медицинской организации - врач-паразитолог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lastRenderedPageBreak/>
              <w:t>Специальность "Патологическая анатомия"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"Патологическая анатомия"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"Патологическая анатомия" при наличии подготовки в интернатуре/ординатуре по одной из специальностей: "Акушерство и гинекология", "Анестезиология-реаниматология", "Гастроэнтерология", "Гематология", "Гериатрия", "Детская онкология", "Детская онкология-гематология", "Детская урология-андрология", "Детская хирургия", "Кардиология", "Колопроктология", "Неврология", "Нейрохирургия", "Неонатология", "Нефрология", "Общая врачебная практика (семейная медицина)", "Онкология", "Педиатрия", "Пульмонология", "Ревматология", "Сердечно-сосудистая хирургия", "Скорая медицинская помощь", "Судебно-медицинская экспертиза", "Терапия", "Торакальная хирургия", "Травматология и ортопедия", "Урология", "Хирургия", "Челюстно-лицевая хирургия", "Эндоскопия"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Врач-патологоанатом; заведующий (начальник) структурного подразделения (отдела, отделения, лаборатории, кабинета, отряда и другое) медицинской организации - врач-патологоанатом</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"Педиатрия"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 и подготовка в интернатуре/ординатуре по специальности "Педиатрия",</w:t>
            </w:r>
          </w:p>
          <w:p w:rsidR="00531656" w:rsidRDefault="00531656">
            <w:pPr>
              <w:pStyle w:val="ConsPlusNormal"/>
              <w:jc w:val="both"/>
            </w:pPr>
            <w:r>
              <w:t>или высшее образование - специалитет по специальности "Педиатрия" (полученное после 1 января 2016 г. для замещения должности врач-педиатр участковый),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"Педиатрия" при наличии подготовки в ординатуре по специальности "Общая врачебная практика (семейная медицина)"</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Врач-педиатр; врач-педиатр участковый; врач по медицинской профилактике; заведующий (начальник) структурного подразделения (отдела, отделения, лаборатории, кабинета, отряда и другое) медицинской организации - врач-педиатр;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lastRenderedPageBreak/>
              <w:t>Специальность "Пластическая хирургия"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"Пластическая хирургия"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пластический хирург; заведующий (начальник) структурного подразделения (отдела, отделения, лаборатории, кабинета, отряда и другое) медицинской организации - врач - пластический хирург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"Профпатология"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"Профпатология"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"Профпатология" при наличии подготовки в интернатуре/ординатуре по одной из специальностей: "Общая врачебная практика (семейная медицина)", "Сурдология-оториноларингология",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Врач-профпатолог; заведующий (начальник) структурного подразделения (отдела, отделения, лаборатории, кабинета, отряда и другое) медицинской организации - врач-профпатолог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"Психиатрия"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"Психиатрия"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"Психиатрия" при наличии подготовки в интернатуре/ординатуре по одной из специальностей: "Гастроэнтерология", "Гериатрия", "Кардиология", "Неврология", "Общая врачебная практика (семейная медицина)", "Педиатрия", "Психиатрия-наркология", "Психотерапия", "Сексология", "Судебно-психиатрическая экспертиза", "Терапия",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 xml:space="preserve">Врач-психиатр; врач-психиатр участковый; врач-психиатр детский; врач-психиатр детский участковый; заведующий (начальник) структурного </w:t>
            </w:r>
            <w:r>
              <w:lastRenderedPageBreak/>
              <w:t>подразделения (отдела, отделения, лаборатории, кабинета, отряда и другое) медицинской организации - врач-психиатр;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 врач-сексолог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lastRenderedPageBreak/>
              <w:t>Специальность "Психиатрия-наркология"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"Психиатрия-наркология"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"Психиатрия-наркология" при наличии подготовки в интернатуре/ординатуре по специальности "Психиатрия"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Врач-психиатр-нарколог; заведующий (начальник) структурного подразделения (отдела, отделения, лаборатории, кабинета, отряда и другое) медицинской организации - врач-психиатр-нарколог;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"Психотерапия"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"Психотерапия"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"Психотерапия" при наличии подготовки в интернатуре/ординатуре по специальности "Психиатрия", "Психиатрия-наркология", "Сексология", "Судебно-психиатрическая экспертиза"</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Врач-психотерапевт; заведующий (начальник) структурного подразделения (отдела, отделения, лаборатории, кабинета, отряда и другое) медицинской организации - врач-психотерапевт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"Пульмонология"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"Пульмонология" или</w:t>
            </w:r>
          </w:p>
        </w:tc>
      </w:tr>
      <w:tr w:rsidR="00531656">
        <w:tc>
          <w:tcPr>
            <w:tcW w:w="1871" w:type="dxa"/>
            <w:tcBorders>
              <w:top w:val="nil"/>
              <w:left w:val="nil"/>
              <w:bottom w:val="nil"/>
              <w:right w:val="nil"/>
            </w:tcBorders>
          </w:tcPr>
          <w:p w:rsidR="00531656" w:rsidRDefault="00531656">
            <w:pPr>
              <w:pStyle w:val="ConsPlusNormal"/>
            </w:pPr>
            <w:r>
              <w:t xml:space="preserve">Дополнительное </w:t>
            </w:r>
            <w:r>
              <w:lastRenderedPageBreak/>
              <w:t>профессиональное образование</w:t>
            </w:r>
          </w:p>
        </w:tc>
        <w:tc>
          <w:tcPr>
            <w:tcW w:w="7200" w:type="dxa"/>
            <w:tcBorders>
              <w:top w:val="nil"/>
              <w:left w:val="nil"/>
              <w:bottom w:val="nil"/>
              <w:right w:val="nil"/>
            </w:tcBorders>
          </w:tcPr>
          <w:p w:rsidR="00531656" w:rsidRDefault="00531656">
            <w:pPr>
              <w:pStyle w:val="ConsPlusNormal"/>
              <w:jc w:val="both"/>
            </w:pPr>
            <w:r>
              <w:lastRenderedPageBreak/>
              <w:t xml:space="preserve">Профессиональная переподготовка по специальности "Пульмонология" </w:t>
            </w:r>
            <w:r>
              <w:lastRenderedPageBreak/>
              <w:t>при наличии подготовки в интернатуре/ординатуре по одной из специальностей: "Аллергология и иммунология", "Общая врачебная практика (семейная медицина)", "Педиатрия", "Терапия", "Торакальная хирургия", "Фтизиатрия"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Врач-пульмонолог; заведующий (начальник) структурного подразделения (отдела, отделения, лаборатории, кабинета, отряда и другое) медицинской организации - врач-пульмонолог;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"Радиология"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"Медицинская биофизика", "Медицинская кибернетика",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"Радиология"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"Радиология" при наличии подготовки в интернатуре/ординатуре по одной из специальностей: "Детская онкология", "Кардиология", "Неврология", "Онкология", "Рентгенология"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Врач-радиолог; заведующий (начальник) структурного подразделения (отдела, отделения, лаборатории, кабинета, отряда и другое) медицинской организации - врач-радиолог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"Радиотерапия"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"Радиотерапия"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"Радиотерапия" при наличии подготовки в интернатуре/ординатуре по одной из специальностей: "Детская онкология", "Онкология"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Врач-радиотерапевт; заведующий (начальник) структурного подразделения (отдела, отделения, лаборатории, кабинета, отряда и другое) медицинской организации - врач-радиотерапевт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"Радиационная гигиена"</w:t>
            </w:r>
          </w:p>
        </w:tc>
      </w:tr>
      <w:tr w:rsidR="00531656">
        <w:tc>
          <w:tcPr>
            <w:tcW w:w="1871" w:type="dxa"/>
            <w:tcBorders>
              <w:top w:val="nil"/>
              <w:left w:val="nil"/>
              <w:bottom w:val="nil"/>
              <w:right w:val="nil"/>
            </w:tcBorders>
          </w:tcPr>
          <w:p w:rsidR="00531656" w:rsidRDefault="00531656">
            <w:pPr>
              <w:pStyle w:val="ConsPlusNormal"/>
            </w:pPr>
            <w:r>
              <w:t xml:space="preserve">Уровень </w:t>
            </w:r>
            <w:r>
              <w:lastRenderedPageBreak/>
              <w:t>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lastRenderedPageBreak/>
              <w:t>Высшее образование - специалитет по специальности "Медико-</w:t>
            </w:r>
            <w:r>
              <w:lastRenderedPageBreak/>
              <w:t>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"Радиационная гигиена"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"Радиационная гигиена" при наличии подготовки в интернатуре/ординатуре по одной из специальностей: "Гигиена детей и подростков", "Гигиена труда", "Гигиена питания", "Гигиеническое воспитание", "Коммунальная гигиена", "Общая гигиена",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радиационной гигиене; заведующий (начальник) структурного подразделения (отдела, отделения, лаборатории, кабинета, отряда и другое) медицинской организации - врач по радиационной гигиене</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"Ревматология"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"Ревматология"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"Ревматология" при наличии подготовки в интернатуре/ординатуре по одной из специальностей: "Кардиология", "Общая врачебная практика (семейная медицина)", "Педиатрия",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Врач-ревматолог; заведующий (начальник) структурного подразделения (отдела, отделения, лаборатории, кабинета, отряда и другое) медицинской организации - врач-ревматолог;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"Рентгенология"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"Медицинская биофизика", "Медицинская кибернетика",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"Рентгенология"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 xml:space="preserve">Профессиональная переподготовка по специальности "Рентгенология" при наличии подготовки в интернатуре/ординатуре по одной из специальностей: "Акушерство и гинекология", "Анестезиология-реаниматология", "Гастроэнтерология", "Гематология", "Детская онкология", "Детская хирургия", "Детская эндокринология", "Инфекционные болезни", "Кардиология", "Колопроктология", "Лечебная </w:t>
            </w:r>
            <w:r>
              <w:lastRenderedPageBreak/>
              <w:t>физкультура и спортивная медицина", "Неврология", "Нейрохирургия", "Нефрология", "Общая врачебная практика (семейная медицина)", "Онкология", "Оториноларингология", "Офтальмология", "Педиатрия", "Пульмонология", "Радиология", "Ревматология", "Рентгенэндоваскулярные диагностика и лечение", "Сердечно-сосудистая хирургия", "Скорая медицинская помощь", "Сурдология-оториноларингология", "Терапия", "Торакальная хирургия", "Травматология и ортопедия", "Ультразвуковая диагностика", "Урология", "Фтизиатрия",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Врач-рентгенолог; заведующий (начальник) структурного подразделения (отдела, отделения, лаборатории, кабинета, отряда и другое) медицинской организации - врач-рентгенолог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"Рентгенэндоваскулярные диагностика и лечение"</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"Рентгенэндоваскулярные диагностика и лечение"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"Рентгенэндоваскулярные диагностика и лечение" при наличии подготовки в интернатуре/ординатуре по одной из специальностей: "Акушерство и гинекология", "Детская кардиология", "Детская онкология", "Детская хирургия", "Кардиология", "Неврология", "Нейрохирургия", "Онкология", "Рентгенология", "Сердечно-сосудистая хирургия", "Урология",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рентгенэндоваскулярным диагностике и лечению; заведующий (начальник) структурного подразделения (отдела, отделения, лаборатории, кабинета, отряда и другое) медицинской организации - врач по рентгенэндоваскулярным диагностике и лечению</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"Рефлексотерапия"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"Остеопатия",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одной из специальностей: "Рефлексотерапия", "Физическая и реабилитационная медицина"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 xml:space="preserve">Профессиональная переподготовка по специальности "Рефлексотерапия" при наличии подготовки в интернатуре/ординатуре по одной из специальностей: "Анестезиология-реаниматология", "Акушерство и гинекология", "Гематология", "Гериатрия", "Детская кардиология", "Детская онкология", "Детская урология-андрология", "Детская хирургия", </w:t>
            </w:r>
            <w:r>
              <w:lastRenderedPageBreak/>
              <w:t>"Детская эндокринология", "Гастроэнтерология", "Инфекционные болезни", "Кардиология", "Колопроктология", "Лечебная физкультура и спортивная медицина", "Мануальная терапия", "Неврология", "Нейрохирургия", "Нефрология", "Общая врачебная практика (семейная медицина)", "Онкология", "Остеопатия", "Оториноларингология", "Офтальмология", "Педиатрия", "Пластическая хирургия", "Профпатология", "Психиатрия", "Психиатрия-наркология", "Пульмонология", "Ревматология", "Сердечно-сосудистая хирургия", "Скорая медицинская помощь", "Сурдология-оториноларингология", "Терапия", "Торакальная хирургия", "Травматология и ортопедия", "Урология", "Физиотерапия", "Физическая и реабилитационная медицина", "Фтизиатрия", "Хирургия", "Челюстно-лицевая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Врач-рефлексотерапевт; заведующий (начальник) структурного подразделения (отдела, отделения, лаборатории, кабинета, отряда и другое) медицинской организации - врач-рефлексотерапевт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"Санитарно-гигиенические лабораторные исследования"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"Санитарно-гигиенические лабораторные исследования"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"Санитарно-гигиенические лабораторные исследования" при наличии подготовки в интернатуре/ординатуре по одной из специальностей: "Коммунальная гигиена", "Общая гигиена"</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по санитарно-гигиеническим лабораторным исследованиям; заведующий (начальник) структурного подразделения (отдела, отделения, лаборатории, кабинета, отряда и другое) медицинской организации - врач по санитарно-гигиеническим лабораторным исследованиям</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"Сексология"</w:t>
            </w:r>
          </w:p>
          <w:p w:rsidR="00531656" w:rsidRDefault="00531656">
            <w:pPr>
              <w:pStyle w:val="ConsPlusNormal"/>
              <w:jc w:val="center"/>
            </w:pPr>
            <w:r>
              <w:t>(сохраняется до 1 сентября 2023 г.)</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"Сексология"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"Сексология" при наличии подготовки в интернатуре/ординатуре по специальности "Психиатрия"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Врач-сексолог; заведующий (начальник) структурного подразделения (отдела, отделения, лаборатории, кабинета, отряда и другое) медицинской организации - врач-сексолог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"Сердечно-сосудистая хирургия"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"Сердечно-сосудистая хирургия"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сердечно-сосудистый хирург; заведующий (начальник) структурного подразделения (отдела, отделения, лаборатории, кабинета, отряда и другое) медицинской организации - врач - сердечно-сосудистый 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"Сестринское дело"</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по направлению подготовки "Сестринское дело" (уровень бакалавриата) или высшее образование - специалитет по специальности "Сестринское дело"</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Медицинская сестра общей практики (медицинский брат общей практики), медицинская сестра по паллиативной медицинской помощи (медицинский брат по паллиативной медицинской помощи), медицинская сестра по профилактике (медицинский брат по профилактике), медицинская сестра по медицинской реабилитации (медицинский брат по медицинской реабилитации); медицинская сестра - специалист по оказанию медицинской помощи обучающимся; старшая медицинская сестра (старший медицинский брат); медицинский статистик; старший акушер (старшая акушерка); старшая операционная медицинская сестра (старший операционный медицинский брат); старший фельдшер</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"Скорая медицинская помощь"</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 и</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 xml:space="preserve">Подготовка в интернатуре/ординатуре по специальности "Скорая </w:t>
            </w:r>
            <w:r>
              <w:lastRenderedPageBreak/>
              <w:t>медицинская помощь",</w:t>
            </w:r>
          </w:p>
        </w:tc>
      </w:tr>
      <w:tr w:rsidR="00531656">
        <w:tc>
          <w:tcPr>
            <w:tcW w:w="1871" w:type="dxa"/>
            <w:tcBorders>
              <w:top w:val="nil"/>
              <w:left w:val="nil"/>
              <w:bottom w:val="nil"/>
              <w:right w:val="nil"/>
            </w:tcBorders>
          </w:tcPr>
          <w:p w:rsidR="00531656" w:rsidRDefault="00531656">
            <w:pPr>
              <w:pStyle w:val="ConsPlusNormal"/>
              <w:jc w:val="both"/>
            </w:pPr>
          </w:p>
        </w:tc>
        <w:tc>
          <w:tcPr>
            <w:tcW w:w="7200" w:type="dxa"/>
            <w:tcBorders>
              <w:top w:val="nil"/>
              <w:left w:val="nil"/>
              <w:bottom w:val="nil"/>
              <w:right w:val="nil"/>
            </w:tcBorders>
          </w:tcPr>
          <w:p w:rsidR="00531656" w:rsidRDefault="00531656">
            <w:pPr>
              <w:pStyle w:val="ConsPlusNormal"/>
              <w:jc w:val="both"/>
            </w:pPr>
            <w:r>
              <w:t>или высшее образование - специалитет по одной из специальностей: "Лечебное дело", "Педиатрия" (полученное после 1 сентября 2023 г. для замещения должности врач выездной бригады скорой медицинской помощи),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"Скорая медицинская помощь" при наличии подготовки в интернатуре/ординатуре по одной из специальностей: "Анестезиология-реаниматология", "Общая врачебная практика (семейная медицина)", "Терапия", "Педиатрия",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скорой медицинской помощи; старший врач станции (отделения) скорой медицинской помощи; заведующий (начальник) структурного подразделения (отдела, отделения, лаборатории, кабинета, отряда и другое) медицинской организации - врач скорой медицинской помощи;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 врач выездной бригады скорой медицинской помощи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"Медико-профилактическое дело"</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"Социальная гигиена и организация госсанэпидслужбы"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"Социальная гигиена и организация госсанэпидслужбы" при наличии подготовки в интернатуре/ординатуре по одной из специальностей: "Гигиена детей и подростков", "Гигиена труда", "Гигиена питания", "Гигиеническое воспитание", "Коммунальная гигиена", "Общая гигиена", "Радиационная гигиена", "Эпидемиология"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Главный врач (начальник) медицинской организации; заместитель руководителя медицинской организации; заведующий (начальник) структурного подразделения (отдела, отделения, лаборатории, кабинета, отряда и другое) медицинской организации - врач-статистик; заведующий (начальник) структурного подразделения (отдела, отделения, лаборатории, кабинета, отряда и другое) медицинской организации - врач-методист; врач-статистик; врач-методист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"Стоматология общей практики"</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w:t>
            </w:r>
            <w:r>
              <w:lastRenderedPageBreak/>
              <w:t>го образования</w:t>
            </w:r>
          </w:p>
        </w:tc>
        <w:tc>
          <w:tcPr>
            <w:tcW w:w="7200" w:type="dxa"/>
            <w:tcBorders>
              <w:top w:val="nil"/>
              <w:left w:val="nil"/>
              <w:bottom w:val="nil"/>
              <w:right w:val="nil"/>
            </w:tcBorders>
          </w:tcPr>
          <w:p w:rsidR="00531656" w:rsidRDefault="00531656">
            <w:pPr>
              <w:pStyle w:val="ConsPlusNormal"/>
              <w:jc w:val="both"/>
            </w:pPr>
            <w:r>
              <w:lastRenderedPageBreak/>
              <w:t xml:space="preserve">Высшее образование - специалитет по специальности "Стоматология" и подготовка в интернатуре/ординатуре по одной из специальностей: </w:t>
            </w:r>
            <w:r>
              <w:lastRenderedPageBreak/>
              <w:t>"Стоматология", "Стоматология общей практики" или</w:t>
            </w:r>
          </w:p>
          <w:p w:rsidR="00531656" w:rsidRDefault="00531656">
            <w:pPr>
              <w:pStyle w:val="ConsPlusNormal"/>
              <w:jc w:val="both"/>
            </w:pPr>
            <w:r>
              <w:t>высшее образование - специалитет по специальности "Стоматология" (полученное после 1 января 2016 г., для замещения должности врач-стоматолог)</w:t>
            </w:r>
          </w:p>
        </w:tc>
      </w:tr>
      <w:tr w:rsidR="00531656">
        <w:tc>
          <w:tcPr>
            <w:tcW w:w="1871" w:type="dxa"/>
            <w:tcBorders>
              <w:top w:val="nil"/>
              <w:left w:val="nil"/>
              <w:bottom w:val="nil"/>
              <w:right w:val="nil"/>
            </w:tcBorders>
          </w:tcPr>
          <w:p w:rsidR="00531656" w:rsidRDefault="00531656">
            <w:pPr>
              <w:pStyle w:val="ConsPlusNormal"/>
            </w:pPr>
            <w:r>
              <w:lastRenderedPageBreak/>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Врач-стоматолог; заведующий (начальник) структурного подразделения (отдела, отделения, лаборатории, кабинета, отряда и другое) медицинской организации - врач-стоматолог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"Стоматология детская"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"Стоматология детская"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"Стоматология детская" при наличии подготовки в интернатуре/ординатуре по одной из специальностей: "Стоматология общей практики",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Врач-стоматолог детский; заведующий (начальник) структурного подразделения (отдела, отделения, лаборатории, кабинета, отряда и другое) медицинской организации - врач-стоматолог детский</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"Стоматология ортопедическая"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"Стоматология ортопедическая"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"Стоматология ортопедическая" при наличии подготовки в интернатуре/ординатуре по одной из специальностей: "Стоматология общей практики",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Врач-стоматолог-ортопед; заведующий (начальник) структурного подразделения (отдела, отделения, лаборатории, кабинета, отряда и другое) медицинской организации - врач-стоматолог-ортопед</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"Стоматология терапевтическая"</w:t>
            </w:r>
          </w:p>
        </w:tc>
      </w:tr>
      <w:tr w:rsidR="00531656">
        <w:tc>
          <w:tcPr>
            <w:tcW w:w="1871" w:type="dxa"/>
            <w:tcBorders>
              <w:top w:val="nil"/>
              <w:left w:val="nil"/>
              <w:bottom w:val="nil"/>
              <w:right w:val="nil"/>
            </w:tcBorders>
          </w:tcPr>
          <w:p w:rsidR="00531656" w:rsidRDefault="00531656">
            <w:pPr>
              <w:pStyle w:val="ConsPlusNormal"/>
            </w:pPr>
            <w:r>
              <w:t xml:space="preserve">Уровень </w:t>
            </w:r>
            <w:r>
              <w:lastRenderedPageBreak/>
              <w:t>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lastRenderedPageBreak/>
              <w:t>Высшее образование - специалитет по специальности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"Стоматология терапевтическая"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"Стоматология терапевтическая" при наличии подготовки в интернатуре/ординатуре по одной из специальностей: "Стоматология общей практики",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Врач-стоматолог-терапевт; заведующий (начальник) структурного подразделения (отдела, отделения, лаборатории, кабинета, отряда и другое) медицинской организации - врач-стоматолог-терапевт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"Стоматология хирургическая"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"Стоматология хирургическая"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"Стоматология хирургическая" при наличии подготовки в интернатуре/ординатуре по одной из специальностей: "Стоматология общей практики",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Врач-стоматолог-хирург; заведующий (начальник) структурного подразделения (отдела, отделения, лаборатории, кабинета, отряда и другое) медицинской организации - врач-стоматолог-хирург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"Судебно-медицинская экспертиза"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"Медицинская биохимия",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"Судебно-медицинская экспертиза"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 xml:space="preserve">Профессиональная переподготовка по специальности "Судебно-медицинская экспертиза" при наличии подготовки в интернатуре/ординатуре по одной из специальностей: "Акушерство и гинекология", "Детская онкология", "Детская урология-андрология", "Детская хирургия", "Колопроктология", "Нейрохирургия", "Онкология", "Оториноларингология", "Пластическая хирургия", "Патологическая анатомия", "Сердечно-сосудистая хирургия", "Сурдология-оториноларингология", "Торакальная хирургия", "Травматология и </w:t>
            </w:r>
            <w:r>
              <w:lastRenderedPageBreak/>
              <w:t>ортопедия", "Урология", "Хирургия", "Челюстно-лицевая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судебно-медицинский эксперт; заведующий (начальник) структурного подразделения (отдела, отделения, лаборатории, кабинета, отряда и другое) медицинской организации - врач - судебно-медицинский эксперт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"Судебно-психиатрическая экспертиза"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"Судебно-психиатрическая экспертиза"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"Судебно-психиатрическая экспертиза" при наличии подготовки в интернатуре/ординатуре по специальности "Психиатрия"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судебно-психиатрический эксперт; заведующий (начальник) структурного подразделения (отдела, отделения, лаборатории, кабинета, отряда и другое) медицинской организации - врач - судебно-психиатрический эксперт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"Сурдология-оториноларингология"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"Сурдология-оториноларингология"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"Сурдология-оториноларингология" при наличии подготовки в интернатуре/ординатуре по одной из специальностей: "Общая врачебная практика (семейная медицина)", "Оториноларингология", "Педиатрия",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Врач-сурдолог-оториноларинголог; заведующий (начальник) структурного подразделения (отдела, отделения, лаборатории, кабинета, отряда и другое) медицинской организации - врач-сурдолог-оториноларинголог; врач-сурдолог-протезист; заведующий (начальник) структурного подразделения (отдела, отделения, лаборатории, кабинета, отряда и другое) медицинской организации - врач-сурдолог-протезист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"Терапия"</w:t>
            </w:r>
          </w:p>
        </w:tc>
      </w:tr>
      <w:tr w:rsidR="00531656">
        <w:tc>
          <w:tcPr>
            <w:tcW w:w="1871" w:type="dxa"/>
            <w:tcBorders>
              <w:top w:val="nil"/>
              <w:left w:val="nil"/>
              <w:bottom w:val="nil"/>
              <w:right w:val="nil"/>
            </w:tcBorders>
          </w:tcPr>
          <w:p w:rsidR="00531656" w:rsidRDefault="00531656">
            <w:pPr>
              <w:pStyle w:val="ConsPlusNormal"/>
            </w:pPr>
            <w:r>
              <w:lastRenderedPageBreak/>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 и</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"Терапия"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"Терапия" при наличии подготовки в интернатуре/ординатуре по одной из специальностей: "Общая врачебная практика (семейная медицина)", "Скорая медицинская помощь"</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Врач-терапевт; врач-терапевт участковый; врач-терапевт подростковый; врач-терапевт участковый цехового врачебного участка; врач здравпункта; заведующий (начальник) структурного подразделения (отдела, отделения, лаборатории, кабинета, отряда и другое) медицинской организации - врач-терапевт, судовой врач; врач по медицинской профилактике; заведующий (начальник) структурного подразделения (отдела, отделения, лаборатории, кабинета, отряда и другое) медицинской организации - врач по медицинской профилактике;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"Токсикология"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"Токсикология"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"Токсикология" при наличии подготовки в интернатуре/ординатуре по одной из специальностей: "Анестезиология-реаниматология", "Общая врачебная практика (семейная медицина)", "Педиатрия", "Скорая медицинская помощь",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Врач-токсиколог; заведующий (начальник) структурного подразделения (отдела, отделения, лаборатории, кабинета, отряда и другое) медицинской организации - врач-токсиколог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"Торакальная хирургия"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"Торакальная хирургия"</w:t>
            </w:r>
          </w:p>
        </w:tc>
      </w:tr>
      <w:tr w:rsidR="00531656">
        <w:tc>
          <w:tcPr>
            <w:tcW w:w="1871" w:type="dxa"/>
            <w:tcBorders>
              <w:top w:val="nil"/>
              <w:left w:val="nil"/>
              <w:bottom w:val="nil"/>
              <w:right w:val="nil"/>
            </w:tcBorders>
          </w:tcPr>
          <w:p w:rsidR="00531656" w:rsidRDefault="00531656">
            <w:pPr>
              <w:pStyle w:val="ConsPlusNormal"/>
            </w:pPr>
            <w:r>
              <w:t xml:space="preserve">Дополнительное </w:t>
            </w:r>
            <w:r>
              <w:lastRenderedPageBreak/>
              <w:t>профессиональное образование</w:t>
            </w:r>
          </w:p>
        </w:tc>
        <w:tc>
          <w:tcPr>
            <w:tcW w:w="7200" w:type="dxa"/>
            <w:tcBorders>
              <w:top w:val="nil"/>
              <w:left w:val="nil"/>
              <w:bottom w:val="nil"/>
              <w:right w:val="nil"/>
            </w:tcBorders>
          </w:tcPr>
          <w:p w:rsidR="00531656" w:rsidRDefault="00531656">
            <w:pPr>
              <w:pStyle w:val="ConsPlusNormal"/>
              <w:jc w:val="both"/>
            </w:pPr>
            <w:r>
              <w:lastRenderedPageBreak/>
              <w:t xml:space="preserve">Повышение квалификации не реже одного раза в 5 лет в течение всей </w:t>
            </w:r>
            <w:r>
              <w:lastRenderedPageBreak/>
              <w:t>трудовой деятельности</w:t>
            </w:r>
          </w:p>
        </w:tc>
      </w:tr>
      <w:tr w:rsidR="00531656">
        <w:tc>
          <w:tcPr>
            <w:tcW w:w="1871" w:type="dxa"/>
            <w:tcBorders>
              <w:top w:val="nil"/>
              <w:left w:val="nil"/>
              <w:bottom w:val="nil"/>
              <w:right w:val="nil"/>
            </w:tcBorders>
          </w:tcPr>
          <w:p w:rsidR="00531656" w:rsidRDefault="00531656">
            <w:pPr>
              <w:pStyle w:val="ConsPlusNormal"/>
            </w:pPr>
            <w:r>
              <w:lastRenderedPageBreak/>
              <w:t>Должности</w:t>
            </w:r>
          </w:p>
        </w:tc>
        <w:tc>
          <w:tcPr>
            <w:tcW w:w="7200" w:type="dxa"/>
            <w:tcBorders>
              <w:top w:val="nil"/>
              <w:left w:val="nil"/>
              <w:bottom w:val="nil"/>
              <w:right w:val="nil"/>
            </w:tcBorders>
          </w:tcPr>
          <w:p w:rsidR="00531656" w:rsidRDefault="00531656">
            <w:pPr>
              <w:pStyle w:val="ConsPlusNormal"/>
              <w:jc w:val="both"/>
            </w:pPr>
            <w:r>
              <w:t>Врач - торакальный хирург; заведующий (начальник) структурного подразделения (отдела, отделения, лаборатории, кабинета, отряда и другое) медицинской организации - врач - торакальный 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"Травматология и ортопедия"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"Травматология и ортопедия"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Врач-травматолог-ортопед; заведующий (начальник) структурного подразделения (отдела, отделения, лаборатории, кабинета, отряда и другое) медицинской организации - врач-травматолог-ортопед;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"Трансфузиология"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"Трансфузиология"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"Трансфузиология" при наличии подготовки в интернатуре/ординатуре по одной из специальностей: "Акушерство и гинекология", "Анестезиология-реаниматология", "Детская онкология-гематология", "Детская онкология", "Детская хирургия", "Гематология", "Нефрология", "Общая врачебная практика (семейная медицина)", "Онкология", "Педиатрия", "Терапия", "Токсикология",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Врач-трансфузиолог; заведующий (начальник) структурного подразделения (отдела, отделения, лаборатории, кабинета, отряда и другое) медицинской организации - врач-трансфузиолог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"Ультразвуковая диагностика"</w:t>
            </w:r>
          </w:p>
        </w:tc>
      </w:tr>
      <w:tr w:rsidR="00531656">
        <w:tc>
          <w:tcPr>
            <w:tcW w:w="1871" w:type="dxa"/>
            <w:tcBorders>
              <w:top w:val="nil"/>
              <w:left w:val="nil"/>
              <w:bottom w:val="nil"/>
              <w:right w:val="nil"/>
            </w:tcBorders>
          </w:tcPr>
          <w:p w:rsidR="00531656" w:rsidRDefault="00531656">
            <w:pPr>
              <w:pStyle w:val="ConsPlusNormal"/>
            </w:pPr>
            <w:r>
              <w:t xml:space="preserve">Уровень </w:t>
            </w:r>
            <w:r>
              <w:lastRenderedPageBreak/>
              <w:t>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lastRenderedPageBreak/>
              <w:t xml:space="preserve">Высшее образование - специалитет по одной из специальностей: </w:t>
            </w:r>
            <w:r>
              <w:lastRenderedPageBreak/>
              <w:t>"Лечебное дело", "Педиатрия", "Медицинская биофизика" или "Медицинская кибернетика" (до 31 декабря 2018 г.)</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"Ультразвуковая диагностика"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"Ультразвуковая диагностика"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онкология", "Детская урология-андрология", "Детская хирургия", "Детская эндокринология", "Инфекционные болезни", "Кардиология", "Колопроктология", "Неврология", "Нейрохирургия", "Неонатология", "Нефрология", "Общая врачебная практика (семейная медицина)", "Онкология", "Оториноларингология", "Офтальмология", "Педиатрия", "Пластическая хирургия", "Профпатология", "Пульмонология", "Ревматология", "Рентгенология", "Рентгенэндоваскулярные диагностика и лечение", "Сердечно-сосудистая хирургия", "Скорая медицинская помощь", "Сурдология-оториноларингология", "Терапия", "Торакальная хирургия", "Травматология и ортопедия", "Урология", "Фтизиатрия", "Хирургия", "Челюстно-лицевая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ультразвуковой диагностики; заведующий (начальник) структурного подразделения (отдела, отделения, лаборатории, кабинета, отряда и другое) медицинской организации - врач ультразвуковой диагностики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"Управление и экономика фармации"</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"Фармация"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"Управление и экономика фармации"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"Управление и экономика фармации" при наличии стажа работы по одной из специальностей: "Фармация", "Фармацевтическая технология", и (или) подготовки в интернатуре и (или) ординатуре по одной из специальностей: "Фармацевтическая химия и фармакогнозия", "Фармацевтическая технология"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Директор (заведующий, начальник) аптечной организации; заместитель директора (заведующего, начальника) аптечной организации; заведующий (начальник) структурного подразделения (отдела) аптечной организации, провизор, провизор-технолог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"Управление сестринской деятельностью"</w:t>
            </w:r>
          </w:p>
        </w:tc>
      </w:tr>
      <w:tr w:rsidR="00531656">
        <w:tc>
          <w:tcPr>
            <w:tcW w:w="1871" w:type="dxa"/>
            <w:tcBorders>
              <w:top w:val="nil"/>
              <w:left w:val="nil"/>
              <w:bottom w:val="nil"/>
              <w:right w:val="nil"/>
            </w:tcBorders>
          </w:tcPr>
          <w:p w:rsidR="00531656" w:rsidRDefault="00531656">
            <w:pPr>
              <w:pStyle w:val="ConsPlusNormal"/>
            </w:pPr>
            <w:r>
              <w:lastRenderedPageBreak/>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"Сестринское дело" и подготовка в интернатуре по специальности "Управление сестринской деятельностью" или высшее образование по направлению подготовки "Сестринское дело" (уровень бакалавриата) и высшее образование - магистратура по направлению подготовки "Управление сестринской деятельностью" или высшее образование - магистратура по направлению подготовки "Общественное здравоохранение" (до 1 января 2022 г.)</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Заместитель руководителя (начальника) медицинской организации; главная медицинская сестра (главный медицинский брат, главная акушерка (главный акушер), главный фельдшер); директор больницы (дома) сестринского ухода, хосписа; заведующий (начальник) структурного подразделения (отдела, отделения, лаборатории, кабинета, отряда и другое) медицинской организации - врач-статистик; заведующий (начальник) структурного подразделения (отдела, отделения, лаборатории, кабинета, отряда и другое) медицинской организации - врач-методист; врач-статистик; врач-методист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"Урология"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"Урология"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"Урология" при наличии подготовки в интернатуре/ординатуре по одной из специальностей: "Акушерство и гинекология", "Онкология",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Врач-уролог; заведующий (начальник) структурного подразделения (отдела, отделения, лаборатории, кабинета, отряда и другое) медицинской организации - врач-уролог;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"Фармацевтическая технология"</w:t>
            </w:r>
          </w:p>
          <w:p w:rsidR="00531656" w:rsidRDefault="00531656">
            <w:pPr>
              <w:pStyle w:val="ConsPlusNormal"/>
              <w:jc w:val="center"/>
            </w:pPr>
            <w:r>
              <w:t>(сохраняется до 31 декабря 2025 г.)</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"Фармация"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"Фармацевтическая технология"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w:t>
            </w:r>
            <w:r>
              <w:lastRenderedPageBreak/>
              <w:t>е образование</w:t>
            </w:r>
          </w:p>
        </w:tc>
        <w:tc>
          <w:tcPr>
            <w:tcW w:w="7200" w:type="dxa"/>
            <w:tcBorders>
              <w:top w:val="nil"/>
              <w:left w:val="nil"/>
              <w:bottom w:val="nil"/>
              <w:right w:val="nil"/>
            </w:tcBorders>
          </w:tcPr>
          <w:p w:rsidR="00531656" w:rsidRDefault="00531656">
            <w:pPr>
              <w:pStyle w:val="ConsPlusNormal"/>
              <w:jc w:val="both"/>
            </w:pPr>
            <w:r>
              <w:lastRenderedPageBreak/>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lastRenderedPageBreak/>
              <w:t>Должности</w:t>
            </w:r>
          </w:p>
        </w:tc>
        <w:tc>
          <w:tcPr>
            <w:tcW w:w="7200" w:type="dxa"/>
            <w:tcBorders>
              <w:top w:val="nil"/>
              <w:left w:val="nil"/>
              <w:bottom w:val="nil"/>
              <w:right w:val="nil"/>
            </w:tcBorders>
          </w:tcPr>
          <w:p w:rsidR="00531656" w:rsidRDefault="00531656">
            <w:pPr>
              <w:pStyle w:val="ConsPlusNormal"/>
              <w:jc w:val="both"/>
            </w:pPr>
            <w:r>
              <w:t>Провизор-технолог; заведующий (начальник) структурного подразделения (отдела) аптечной организации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"Фармацевтическая химия и фармакогнозия"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"Фармация"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"Фармацевтическая химия и фармакогнозия"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"Фармацевтическая химия и фармакогнозия" при наличии сведений о прохождении аккредитации специалиста по специальности "Фармация" и (или) подготовки в интернатуре/ординатуре по специальности "Управление и экономика фармации"</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Провизор-аналитик; заведующий (начальник) структурного подразделения (отдела) аптечной организации; провизор; провизор-технолог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"Фармация"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"Фармация"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Провизор (должность, замещаемая после 1 января 2016 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"Физиотерапия"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 "Остеопатия"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"Физиотерапия", или "Физическая и реабилитационная медицина",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 xml:space="preserve">Профессиональная переподготовка по специальности "Физиотерапия"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спортивная медицина", </w:t>
            </w:r>
            <w:r>
              <w:lastRenderedPageBreak/>
              <w:t>"Мануальная терапия", "Неврология", "Нейрохирургия", "Неонатология", "Нефрология", "Общая врачебная практика (семейная медицина)", "Онкология", "Ортодонтия", "Остеопатия", "Оториноларингология", "Офтальмология", "Педиатрия", "Пластическая хирургия", "Профпатология", "Психиатрия", "Пульмонология", "Ревматология", "Рентгенэндоваскулярные диагностика и лечение", "Рефлексотерапия", "Сердечно-сосудистая хирургия", "Скорая медицинская помощь", "Стоматология детская", "Стоматология общей практики", "Стоматология ортопедическая", "Стоматология терапевтическая", "Стоматология хирургическая", "Сурдология-оториноларингология", "Терапия", "Торакальная хирургия", "Травматология и ортопедия", "Урология", "Фтизиатрия", "Хирургия", "Челюстно-лицевая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Врач-физиотерапевт; заведующий (начальник) структурного подразделения (отдела, отделения, лаборатории, кабинета, отряда и другое) медицинской организации - врач-физиотерапевт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"Физическая и реабилитационная медицина"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"Остеопатия",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"Физическая и реабилитационная медицина"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"Физическая и реабилитационная медицина"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"Детская кардиология", "Детская онкология", "Детская хирургия", "Детская урология-андрология", "Детская эндокринология", "Диетология", "Кардиология", "Колопроктология", "Лечебная физкультура и спортивная медицина", "Мануальная терапия", "Неврология", "Нейрохирургия", "Неонатология", "Нефрология", "Общая врачебная практика (семейная медицина)", "Онкология", "Остеопатия", "Оториноларингология", "Офтальмология", "Педиатрия", "Пульмонология", "Ревматология", "Рефлексотерапия", "Скорая медицинская помощь", "Сурдология-оториноларингология", "Сердечно-сосудистая хирургия", "Терапия", "Торакальная хирургия", "Травматология и ортопедия", "Урология", "Физиотерапия", "Фтизиатрия", "Хирургия", "Челюстно-лицевая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физической и реабилитационной медицины; врач по медицинской реабилитации; заведующий структурного подразделения (отдела, отделения, лаборатории) медицинской организации - врач физической и реабилитационной медицины</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lastRenderedPageBreak/>
              <w:t>Специальность "Фтизиатрия"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"Фтизиатрия"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"Фтизиатрия" при наличии подготовки в интернатуре/ординатуре по одной из специальностей: "Инфекционные болезни", "Неврология", "Общая врачебная практика (семейная медицина)", "Педиатрия", "Пульмонология", "Рентгенология", "Терапия", "Торакальная хирургия", "Травматология и ортопедия", "Урология",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Врач-фтизиатр; врач-фтизиатр участковый; заведующий (начальник) структурного подразделения (отдела, отделения, лаборатории, кабинета, отряда и другое) медицинской организации - врач-фтизиатр;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"Функциональная диагностика"</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"Медицинская биофизика", "Медицинская кибернетика",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"Функциональная диагностика"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"Функциональная диагностика"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спортивная медицина", "Неврология", "Нейрохирургия", "Неонатология", "Нефрология", "Общая врачебная практика (семейная медицина)", "Онкология", "Оториноларингология", "Офтальмология", "Педиатрия", "Пластическая хирургия", "Профпатология", "Пульмонология", "Ревматология", "Рентгенэндоваскулярные диагностика и лечение", "Сердечно-сосудистая хирургия", "Скорая медицинская помощь", "Стоматология детская", "Стоматология общей практики", "Стоматология ортопедическая", "Стоматология терапевтическая", "Стоматология хирургическая", "Сурдология-оториноларингология", "Терапия", "Торакальная хирургия", "Травматология и ортопедия", "Урология", "Фтизиатрия", "Хирургия", "Эндокринология"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функциональной диагностики; заведующий (начальник) структурного подразделения (отдела, отделения, лаборатории, кабинета, отряда и другое) медицинской организации - врач функциональной диагностики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"Хирургия"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"Хирургия"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Врач-хирург; судовой врач; заведующий (начальник) структурного подразделения (отдела, отделения, лаборатории, кабинета, отряда и другое) медицинской организации - врач-хирург;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"Челюстно-лицевая хирургия"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 "Стоматология"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"Челюстно-лицевая хирургия"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 - челюстно-лицевой хирург; заведующий (начальник) структурного подразделения (отдела, отделения, лаборатории, кабинета, отряда и другое) медицинской организации - врач - челюстно-лицевой 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"Эндокринология"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"Эндокринология"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 xml:space="preserve">Профессиональная переподготовка по специальности "Эндокринология" при наличии подготовки в интернатуре/ординатуре по одной из специальностей: "Общая врачебная практика (семейная медицина)", </w:t>
            </w:r>
            <w:r>
              <w:lastRenderedPageBreak/>
              <w:t>"Терапия"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Врач-эндокринолог; заведующий (начальник) структурного подразделения (отдела, отделения, лаборатории, кабинета, отряда и другое) медицинской организации - врач-эндокринолог;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"Эндоскопия"</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"Лечебное дело", "Педиатрия"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ординатуре по специальности "Эндоскопия"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"Эндоскопия" при наличии подготовки в интернатуре/ординатуре по одной из специальностей: "Акушерство и гинекология", "Анестезиология-реаниматология", "Гастроэнтерология", "Детская онкология", "Детская хирургия", "Детская урология-андрология", "Колопроктология", "Нейрохирургия", "Онкология", "Оториноларингология", "Общая врачебная практика (семейная медицина)", "Педиатрия", "Пульмонология", "Рентгенэндоваскулярные диагностика и лечение", "Сердечно-сосудистая хирургия", "Сурдология-оториноларингология", "Терапия", "Торакальная хирургия", "Травматология и ортопедия", "Урология", "Хирургия", "Челюстно-лицевая хирургия"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Врач-эндоскопист; заведующий (начальник) структурного подразделения (отдела, отделения, лаборатории, кабинета, отряда и другое) медицинской организации - врач-эндоскопист</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Специальность "Эпидемиология"</w:t>
            </w:r>
          </w:p>
        </w:tc>
      </w:tr>
      <w:tr w:rsidR="00531656">
        <w:tc>
          <w:tcPr>
            <w:tcW w:w="1871" w:type="dxa"/>
            <w:vMerge w:val="restart"/>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"Медико-профилактическое дело"</w:t>
            </w:r>
          </w:p>
        </w:tc>
      </w:tr>
      <w:tr w:rsidR="00531656">
        <w:tc>
          <w:tcPr>
            <w:tcW w:w="1871" w:type="dxa"/>
            <w:vMerge/>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Подготовка в интернатуре/ординатуре по специальности "Эпидемиология"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"Эпидемиология" при наличии подготовки в интернатуре/ординатуре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Должности</w:t>
            </w:r>
          </w:p>
        </w:tc>
        <w:tc>
          <w:tcPr>
            <w:tcW w:w="7200" w:type="dxa"/>
            <w:tcBorders>
              <w:top w:val="nil"/>
              <w:left w:val="nil"/>
              <w:bottom w:val="nil"/>
              <w:right w:val="nil"/>
            </w:tcBorders>
          </w:tcPr>
          <w:p w:rsidR="00531656" w:rsidRDefault="00531656">
            <w:pPr>
              <w:pStyle w:val="ConsPlusNormal"/>
              <w:jc w:val="both"/>
            </w:pPr>
            <w:r>
              <w:t>Врач-эпидемиолог; заведующий (начальник) структурного подразделения (отдела, отделения, лаборатории, кабинета, отряда и другое) медицинской организации - врач-эпидемиолог</w:t>
            </w:r>
          </w:p>
        </w:tc>
      </w:tr>
      <w:tr w:rsidR="00531656">
        <w:tc>
          <w:tcPr>
            <w:tcW w:w="9071" w:type="dxa"/>
            <w:gridSpan w:val="2"/>
            <w:tcBorders>
              <w:top w:val="nil"/>
              <w:left w:val="nil"/>
              <w:bottom w:val="nil"/>
              <w:right w:val="nil"/>
            </w:tcBorders>
          </w:tcPr>
          <w:p w:rsidR="00531656" w:rsidRDefault="00531656">
            <w:pPr>
              <w:pStyle w:val="ConsPlusNormal"/>
              <w:jc w:val="center"/>
              <w:outlineLvl w:val="1"/>
            </w:pPr>
            <w:r>
              <w:t>II. Квалификационные требования к должностям специалистов с высшим (немедицинским) образованием</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"Биолог"</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"Фармация", высшее образование по одному из направлений подготовки: "Биология", "Биотехнология", или высшее образование по направлению подготовки "Биология" (уровень магистратуры) и одной из образовательных программ (профилей, направлений): "Биотехнология", "Биофизика", "Биохимия", "Генетика", "Микробиология", "Молекулярная биология", "Физиология"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направлению профессиональной деятельности в объеме не менее 450 часов</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Иные должности</w:t>
            </w:r>
          </w:p>
        </w:tc>
        <w:tc>
          <w:tcPr>
            <w:tcW w:w="7200" w:type="dxa"/>
            <w:tcBorders>
              <w:top w:val="nil"/>
              <w:left w:val="nil"/>
              <w:bottom w:val="nil"/>
              <w:right w:val="nil"/>
            </w:tcBorders>
          </w:tcPr>
          <w:p w:rsidR="00531656" w:rsidRDefault="00531656">
            <w:pPr>
              <w:pStyle w:val="ConsPlusNormal"/>
              <w:jc w:val="both"/>
            </w:pPr>
            <w:r>
              <w:t>Врач-лаборант (для лиц, принятых на должность до 1 октября 1999 г.); заведующий (начальник) структурного подразделения (отдела, отделения, лаборатории, кабинета, отряда и другое) медицинской организации - биолог (для лиц, принятых на должность до 1 сентября 2021 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"Зоолог"</w:t>
            </w:r>
          </w:p>
          <w:p w:rsidR="00531656" w:rsidRDefault="00531656">
            <w:pPr>
              <w:pStyle w:val="ConsPlusNormal"/>
              <w:jc w:val="center"/>
            </w:pPr>
            <w:r>
              <w:t>(для лиц, принятых на должность до 1 сентября 2023 г.)</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по одной из специальностей или одному из направлений подготовки: "Биология", "Зоология"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или направлениям подготовки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Дополнительное профессиональное образование по направлению профессиональной деятельности</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"Инструктор - методист по лечебной физкультуре"</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по одной из специальностей или по одному из направлений подготовки: "Физическая культура", "Физическая культура для лиц с отклонением в состоянии здоровья (адаптивная физическая культура)"</w:t>
            </w:r>
          </w:p>
        </w:tc>
      </w:tr>
      <w:tr w:rsidR="00531656">
        <w:tc>
          <w:tcPr>
            <w:tcW w:w="1871" w:type="dxa"/>
            <w:tcBorders>
              <w:top w:val="nil"/>
              <w:left w:val="nil"/>
              <w:bottom w:val="nil"/>
              <w:right w:val="nil"/>
            </w:tcBorders>
          </w:tcPr>
          <w:p w:rsidR="00531656" w:rsidRDefault="00531656">
            <w:pPr>
              <w:pStyle w:val="ConsPlusNormal"/>
            </w:pPr>
            <w:r>
              <w:lastRenderedPageBreak/>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Дополнительное профессиональное образование по направлению профессиональной деятельности</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"Медицинский логопед"</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по одной из специальностей или одному из направлений подготовки: "Биология", "Клиническая психология", "Педагогическое образование", "Психология", "Психолого-педагогическое образование", "Социология", "Специальное (дефектологическое) образование", "Филология" 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(направлению подготовки) "Медицинская логопедия"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"Медицинский психолог"</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"Клиническая психология" или высшее образование - специалитет по специальности "Психология" со специализацией "Клиническая психология" или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"Клиническая психология" при наличии высшего образования - специалитета по одной из специальностей: "Психология", "Психология служебной деятельности" или при наличии высшего образования - бакалавриата и магистратуры по направлению подготовки "Психология"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"Медицинский физик"</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высшее образование (уровень магистратуры) по специальности (направлению подготовки) "Медицинская физика" или по иным специальностям 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(направлению подготовки)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Дополнительное профессиональное образование по специальности (направлению подготовки) "Медицинская физика" при наличии высшего образования - специалитета, высшего образования (уровень магистратуры) по одной из специальностей или по одному из направлений подготовки: "Биотехнические системы и технологии", "Инженерное дело в медико-биологической практике", "Медико-профилактическое дело", "Медицинская биофизика", "Техническая физика", "Физика", "Физика атомного ядра и частиц", "Ядерные физика и технологии"</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"Специалист по физической реабилитации (кинезиоспециалист)"</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бакалавриат по одному из направлений подготовки: "Физическая культура", "Физическая культура для лиц с отклонениями в состоянии здоровья (адаптивная физическая культура)" 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специальности "Физическая реабилитация (физическая терапия)"</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"Специалист по эргореабилитации (эргоспециалист)"</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специальности "Клиническая психология" и дополнительное профессиональное образование по программам профессиональной переподготовки по специальности "Эргореабилитация (эрготерапия)" или высшее образование - бакалавриат по одной из специальностей (одному из направлений подготовки): "Образование и педагогические науки", "Психолого-педагогическое образование", "Психология", "Специальное (дефектологическое) образование", "Физическая культура для лиц с отклонениями в состоянии здоровья (адаптивная физическая культура)" и дополнительное профессиональное образование по программам профессиональной переподготовки по специальности "Эргореабилитация (эрготерапия)"</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"Судебный эксперт</w:t>
            </w:r>
          </w:p>
          <w:p w:rsidR="00531656" w:rsidRDefault="00531656">
            <w:pPr>
              <w:pStyle w:val="ConsPlusNormal"/>
              <w:jc w:val="center"/>
            </w:pPr>
            <w:r>
              <w:t>(эксперт-биохимик, эксперт-генетик, эксперт-химик)"</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высшее образование (уровень магистратуры) по одной из специальностей (одному из направлений подготовки): "Биология", "Биохимия", "Молекулярная биология", "Химические технологии", "Химия", "Фармация"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Программы повышения квалификации или программы профессиональной переподготовки по одной из специальностей: "Судебно-медицинская экспертиза", "Судебная экспертиза"</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"Химик-эксперт медицинской организации"</w:t>
            </w:r>
          </w:p>
        </w:tc>
      </w:tr>
      <w:tr w:rsidR="00531656">
        <w:tc>
          <w:tcPr>
            <w:tcW w:w="1871" w:type="dxa"/>
            <w:tcBorders>
              <w:top w:val="nil"/>
              <w:left w:val="nil"/>
              <w:bottom w:val="nil"/>
              <w:right w:val="nil"/>
            </w:tcBorders>
          </w:tcPr>
          <w:p w:rsidR="00531656" w:rsidRDefault="00531656">
            <w:pPr>
              <w:pStyle w:val="ConsPlusNormal"/>
            </w:pPr>
            <w:r>
              <w:lastRenderedPageBreak/>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по одной из специальностей: "Фармация", "Химия" или высшее образование (уровень магистратуры) по одному из направлений подготовки: "Биология", "Биотехнология", "Химические технологии", "Химия" и по профилю "Биохимия"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или направлениям подготовки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Профессиональная переподготовка по направлению профессиональной деятельности в объеме не менее 450 часов</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1871" w:type="dxa"/>
            <w:tcBorders>
              <w:top w:val="nil"/>
              <w:left w:val="nil"/>
              <w:bottom w:val="nil"/>
              <w:right w:val="nil"/>
            </w:tcBorders>
          </w:tcPr>
          <w:p w:rsidR="00531656" w:rsidRDefault="00531656">
            <w:pPr>
              <w:pStyle w:val="ConsPlusNormal"/>
            </w:pPr>
            <w:r>
              <w:t>Иные должности</w:t>
            </w:r>
          </w:p>
        </w:tc>
        <w:tc>
          <w:tcPr>
            <w:tcW w:w="7200" w:type="dxa"/>
            <w:tcBorders>
              <w:top w:val="nil"/>
              <w:left w:val="nil"/>
              <w:bottom w:val="nil"/>
              <w:right w:val="nil"/>
            </w:tcBorders>
          </w:tcPr>
          <w:p w:rsidR="00531656" w:rsidRDefault="00531656">
            <w:pPr>
              <w:pStyle w:val="ConsPlusNormal"/>
              <w:jc w:val="both"/>
            </w:pPr>
            <w:r>
              <w:t>Биолог, врач-лаборант (для лиц, принятых на должность до 1 октября 1999 г.); заведующий (начальник) структурного подразделения (отдела, отделения, лаборатории, кабинета, отряда и другое) медицинской организации - химик-эксперт медицинской организации (биолог) (для лиц, принятых на должность до 1 сентября 2021 г.); заведующий (начальник) структурного подразделения (отдела, отделения, лаборатории, кабинета, отряда и другое) медицинской организации - врач-лаборант) (для лиц, принятых на должность до 1 октября 1999 г.)</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"Эксперт-физик по контролю за источниками ионизирующих и неионизирующих излучений"</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Высшее образование - специалитет, магистратура по специальности (направлению подготовки) "Медицинская физика"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или направлению подготовки</w:t>
            </w:r>
          </w:p>
        </w:tc>
      </w:tr>
      <w:tr w:rsidR="00531656">
        <w:tc>
          <w:tcPr>
            <w:tcW w:w="1871" w:type="dxa"/>
            <w:tcBorders>
              <w:top w:val="nil"/>
              <w:left w:val="nil"/>
              <w:bottom w:val="nil"/>
              <w:right w:val="nil"/>
            </w:tcBorders>
          </w:tcPr>
          <w:p w:rsidR="00531656" w:rsidRDefault="00531656">
            <w:pPr>
              <w:pStyle w:val="ConsPlusNormal"/>
            </w:pPr>
            <w:r>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Дополнительное профессиональное образование по специальности "Медицинская физика" при наличии высшего образования - специалитета, магистратуры по одной из специальностей (одному из направлений подготовки): "Биотехнические системы и технологии", "Инженерное дело в медико-биологической практике", "Медико-профилактическое дело", "Медицинская биофизика", "Техническая физика", "Физика", "Физика атомного ядра и частиц", "Ядерные физика и технологии"</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r w:rsidR="00531656">
        <w:tc>
          <w:tcPr>
            <w:tcW w:w="9071" w:type="dxa"/>
            <w:gridSpan w:val="2"/>
            <w:tcBorders>
              <w:top w:val="nil"/>
              <w:left w:val="nil"/>
              <w:bottom w:val="nil"/>
              <w:right w:val="nil"/>
            </w:tcBorders>
          </w:tcPr>
          <w:p w:rsidR="00531656" w:rsidRDefault="00531656">
            <w:pPr>
              <w:pStyle w:val="ConsPlusNormal"/>
              <w:jc w:val="center"/>
              <w:outlineLvl w:val="2"/>
            </w:pPr>
            <w:r>
              <w:t>Должность "Эмбриолог"</w:t>
            </w:r>
          </w:p>
        </w:tc>
      </w:tr>
      <w:tr w:rsidR="00531656">
        <w:tc>
          <w:tcPr>
            <w:tcW w:w="1871" w:type="dxa"/>
            <w:tcBorders>
              <w:top w:val="nil"/>
              <w:left w:val="nil"/>
              <w:bottom w:val="nil"/>
              <w:right w:val="nil"/>
            </w:tcBorders>
          </w:tcPr>
          <w:p w:rsidR="00531656" w:rsidRDefault="00531656">
            <w:pPr>
              <w:pStyle w:val="ConsPlusNormal"/>
            </w:pPr>
            <w:r>
              <w:t>Уровень профессионального образования</w:t>
            </w:r>
          </w:p>
        </w:tc>
        <w:tc>
          <w:tcPr>
            <w:tcW w:w="7200" w:type="dxa"/>
            <w:tcBorders>
              <w:top w:val="nil"/>
              <w:left w:val="nil"/>
              <w:bottom w:val="nil"/>
              <w:right w:val="nil"/>
            </w:tcBorders>
          </w:tcPr>
          <w:p w:rsidR="00531656" w:rsidRDefault="00531656">
            <w:pPr>
              <w:pStyle w:val="ConsPlusNormal"/>
              <w:jc w:val="both"/>
            </w:pPr>
            <w:r>
              <w:t xml:space="preserve">Высшее образование - специалитет по одной из специальностей (одному из направлений подготовки): "Биоинженерия и биоинформатика", "Биоинженерия и биомедицина", "Биология", "Биология развития, эмбриология", "Биотехнология", "Биофизика", "Биохимия", "Ветеринария", "Вирусология", "Генетика", "Генная инженерия", </w:t>
            </w:r>
            <w:r>
              <w:lastRenderedPageBreak/>
              <w:t>"Зоология", "Иммунология", "Клеточная биология", "Клиническая лабораторная диагностика", "Лабораторная генетика", "Медицинская кибернетика", "Медицинская биофизика", "Медицинская биохимия", "Микробиология", "Молекулярная биология", "Физиология", "Эмбриология",</w:t>
            </w:r>
          </w:p>
          <w:p w:rsidR="00531656" w:rsidRDefault="00531656">
            <w:pPr>
              <w:pStyle w:val="ConsPlusNormal"/>
              <w:jc w:val="both"/>
            </w:pPr>
            <w:r>
              <w:t>или высшее образование - бакалавриат по одному из направлений подготовки: "Биология", "Биотехнология", "Зоотехния", "Почвоведение", "Экология и природопользование" и высшее образование - магистратура по одному из направлений подготовки: "Биология", "Биотехнология", "Зоотехния",</w:t>
            </w:r>
          </w:p>
          <w:p w:rsidR="00531656" w:rsidRDefault="00531656">
            <w:pPr>
              <w:pStyle w:val="ConsPlusNormal"/>
              <w:jc w:val="both"/>
            </w:pPr>
            <w:r>
              <w:t>или высшее образование - специалитет по одной из специальностей: "Биоинженерия и биоинформатика", "Ветеринария", "Лечебное дело", "Медицинская биофизика", "Медицинская биохимия", "Педиатрия", "Фундаментальная и прикладная биология",</w:t>
            </w:r>
          </w:p>
          <w:p w:rsidR="00531656" w:rsidRDefault="00531656">
            <w:pPr>
              <w:pStyle w:val="ConsPlusNormal"/>
              <w:jc w:val="both"/>
            </w:pPr>
            <w:r>
              <w:t>или высшее образование - подготовка кадров высшей квалификации по программам ординатуры и (или) интернатура) по одной из специальностей: "Клиническая лабораторная диагностика", "Лабораторная генетика" и профессиональная переподготовка по специальности "Клиническая лабораторная диагностика" или "Лабораторная генетика"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(до 31 декабря 2011 г.)</w:t>
            </w:r>
          </w:p>
        </w:tc>
      </w:tr>
      <w:tr w:rsidR="00531656">
        <w:tc>
          <w:tcPr>
            <w:tcW w:w="1871" w:type="dxa"/>
            <w:tcBorders>
              <w:top w:val="nil"/>
              <w:left w:val="nil"/>
              <w:bottom w:val="nil"/>
              <w:right w:val="nil"/>
            </w:tcBorders>
          </w:tcPr>
          <w:p w:rsidR="00531656" w:rsidRDefault="00531656">
            <w:pPr>
              <w:pStyle w:val="ConsPlusNormal"/>
            </w:pPr>
            <w:r>
              <w:lastRenderedPageBreak/>
              <w:t>Дополнительное профессиональное образование</w:t>
            </w:r>
          </w:p>
        </w:tc>
        <w:tc>
          <w:tcPr>
            <w:tcW w:w="7200" w:type="dxa"/>
            <w:tcBorders>
              <w:top w:val="nil"/>
              <w:left w:val="nil"/>
              <w:bottom w:val="nil"/>
              <w:right w:val="nil"/>
            </w:tcBorders>
          </w:tcPr>
          <w:p w:rsidR="00531656" w:rsidRDefault="00531656">
            <w:pPr>
              <w:pStyle w:val="ConsPlusNormal"/>
              <w:jc w:val="both"/>
            </w:pPr>
            <w:r>
              <w:t>Дополнительное профессиональное образование по направлению профессиональной деятельности в объеме не менее 144 часов</w:t>
            </w:r>
          </w:p>
        </w:tc>
      </w:tr>
      <w:tr w:rsidR="00531656">
        <w:tc>
          <w:tcPr>
            <w:tcW w:w="1871" w:type="dxa"/>
            <w:tcBorders>
              <w:top w:val="nil"/>
              <w:left w:val="nil"/>
              <w:bottom w:val="nil"/>
              <w:right w:val="nil"/>
            </w:tcBorders>
          </w:tcPr>
          <w:p w:rsidR="00531656" w:rsidRDefault="00531656">
            <w:pPr>
              <w:pStyle w:val="ConsPlusNormal"/>
            </w:pPr>
          </w:p>
        </w:tc>
        <w:tc>
          <w:tcPr>
            <w:tcW w:w="7200" w:type="dxa"/>
            <w:tcBorders>
              <w:top w:val="nil"/>
              <w:left w:val="nil"/>
              <w:bottom w:val="nil"/>
              <w:right w:val="nil"/>
            </w:tcBorders>
          </w:tcPr>
          <w:p w:rsidR="00531656" w:rsidRDefault="00531656">
            <w:pPr>
              <w:pStyle w:val="ConsPlusNormal"/>
              <w:jc w:val="both"/>
            </w:pPr>
            <w:r>
              <w:t>Повышение квалификации не реже одного раза в 5 лет в течение всей трудовой деятельности</w:t>
            </w:r>
          </w:p>
        </w:tc>
      </w:tr>
    </w:tbl>
    <w:p w:rsidR="00531656" w:rsidRDefault="00531656">
      <w:pPr>
        <w:pStyle w:val="ConsPlusNormal"/>
        <w:jc w:val="both"/>
      </w:pPr>
    </w:p>
    <w:p w:rsidR="00531656" w:rsidRDefault="00531656">
      <w:pPr>
        <w:pStyle w:val="ConsPlusNormal"/>
        <w:jc w:val="both"/>
      </w:pPr>
    </w:p>
    <w:p w:rsidR="00531656" w:rsidRDefault="00531656">
      <w:pPr>
        <w:pStyle w:val="ConsPlusNormal"/>
        <w:pBdr>
          <w:bottom w:val="single" w:sz="6" w:space="0" w:color="auto"/>
        </w:pBdr>
        <w:spacing w:before="100" w:after="100"/>
        <w:jc w:val="both"/>
        <w:rPr>
          <w:sz w:val="2"/>
          <w:szCs w:val="2"/>
        </w:rPr>
      </w:pPr>
    </w:p>
    <w:p w:rsidR="00EB3995" w:rsidRDefault="00EB3995"/>
    <w:sectPr w:rsidR="00EB3995" w:rsidSect="00894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56"/>
    <w:rsid w:val="00531656"/>
    <w:rsid w:val="00EB3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6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16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16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16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16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16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16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165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6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16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16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16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16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16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16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16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63468&amp;dst=100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16886</Words>
  <Characters>96256</Characters>
  <Application>Microsoft Office Word</Application>
  <DocSecurity>0</DocSecurity>
  <Lines>802</Lines>
  <Paragraphs>225</Paragraphs>
  <ScaleCrop>false</ScaleCrop>
  <Company/>
  <LinksUpToDate>false</LinksUpToDate>
  <CharactersWithSpaces>112917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 А.В.</dc:creator>
  <cp:lastModifiedBy>Котельников А.В.</cp:lastModifiedBy>
  <cp:revision>1</cp:revision>
  <dcterms:created xsi:type="dcterms:W3CDTF">2024-03-04T09:14:00Z</dcterms:created>
  <dcterms:modified xsi:type="dcterms:W3CDTF">2024-03-04T09:14:00Z</dcterms:modified>
</cp:coreProperties>
</file>